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C086E" w14:textId="694BC43A" w:rsidR="00413764" w:rsidRPr="00A721F5" w:rsidRDefault="00413764" w:rsidP="00413764">
      <w:pPr>
        <w:spacing w:after="0"/>
        <w:rPr>
          <w:rFonts w:ascii="Trebuchet MS" w:eastAsia="Calibri" w:hAnsi="Trebuchet MS" w:cstheme="minorHAnsi"/>
          <w:noProof/>
          <w:sz w:val="20"/>
          <w:szCs w:val="20"/>
          <w:lang w:val="it-IT"/>
        </w:rPr>
      </w:pPr>
      <w:bookmarkStart w:id="0" w:name="_Hlk175161360"/>
      <w:r w:rsidRPr="00A721F5">
        <w:rPr>
          <w:rFonts w:ascii="Trebuchet MS" w:eastAsia="Calibri" w:hAnsi="Trebuchet MS" w:cstheme="minorHAnsi"/>
          <w:noProof/>
          <w:sz w:val="20"/>
          <w:szCs w:val="20"/>
          <w:lang w:val="it-IT"/>
        </w:rPr>
        <w:t xml:space="preserve">Program: Programul Educatie </w:t>
      </w:r>
      <w:r w:rsidRPr="00413764">
        <w:rPr>
          <w:rFonts w:ascii="Trebuchet MS" w:eastAsia="Calibri" w:hAnsi="Trebuchet MS" w:cs="Calibri"/>
          <w:noProof/>
          <w:sz w:val="20"/>
          <w:szCs w:val="20"/>
        </w:rPr>
        <w:t>ş</w:t>
      </w:r>
      <w:r w:rsidRPr="00A721F5">
        <w:rPr>
          <w:rFonts w:ascii="Trebuchet MS" w:eastAsia="Calibri" w:hAnsi="Trebuchet MS" w:cstheme="minorHAnsi"/>
          <w:noProof/>
          <w:sz w:val="20"/>
          <w:szCs w:val="20"/>
          <w:lang w:val="it-IT"/>
        </w:rPr>
        <w:t xml:space="preserve">i Ocupare 2021-2027 </w:t>
      </w:r>
    </w:p>
    <w:p w14:paraId="241C145E" w14:textId="7F8FA135"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Prioritate: 4. Antreprenoriat </w:t>
      </w:r>
      <w:r w:rsidRPr="00A721F5">
        <w:rPr>
          <w:rFonts w:ascii="Trebuchet MS" w:eastAsia="Calibri" w:hAnsi="Trebuchet MS" w:cs="Calibri"/>
          <w:noProof/>
          <w:sz w:val="20"/>
          <w:szCs w:val="20"/>
          <w:lang w:val="it-IT"/>
        </w:rPr>
        <w:t>ş</w:t>
      </w:r>
      <w:r w:rsidRPr="00A721F5">
        <w:rPr>
          <w:rFonts w:ascii="Trebuchet MS" w:eastAsia="Calibri" w:hAnsi="Trebuchet MS" w:cstheme="minorHAnsi"/>
          <w:noProof/>
          <w:sz w:val="20"/>
          <w:szCs w:val="20"/>
          <w:lang w:val="it-IT"/>
        </w:rPr>
        <w:t xml:space="preserve">i economie sociala Obiectiv specific: ES04.1. </w:t>
      </w:r>
    </w:p>
    <w:p w14:paraId="64461AA9" w14:textId="095D2842"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Acţiunea 4.a.2 Sprijin pentru dezvoltarea antreprenoriatului </w:t>
      </w:r>
    </w:p>
    <w:p w14:paraId="7079AE4B" w14:textId="77777777"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Apel de proiecte: Sprijin pentru infiintarea de intreprinderi sociale in mediul urban </w:t>
      </w:r>
    </w:p>
    <w:p w14:paraId="2AAAC616" w14:textId="77777777" w:rsidR="0090132E" w:rsidRDefault="00413764" w:rsidP="00413764">
      <w:pPr>
        <w:spacing w:after="0"/>
        <w:rPr>
          <w:rFonts w:ascii="Trebuchet MS" w:eastAsia="Calibri" w:hAnsi="Trebuchet MS" w:cstheme="minorHAnsi"/>
          <w:noProof/>
          <w:sz w:val="20"/>
          <w:szCs w:val="20"/>
        </w:rPr>
      </w:pPr>
      <w:r w:rsidRPr="00A721F5">
        <w:rPr>
          <w:rFonts w:ascii="Trebuchet MS" w:eastAsia="Calibri" w:hAnsi="Trebuchet MS" w:cstheme="minorHAnsi"/>
          <w:noProof/>
          <w:sz w:val="20"/>
          <w:szCs w:val="20"/>
          <w:lang w:val="it-IT"/>
        </w:rPr>
        <w:t xml:space="preserve">Titlu proiect: </w:t>
      </w:r>
      <w:bookmarkStart w:id="1" w:name="_Hlk175160202"/>
      <w:r w:rsidRPr="00A721F5">
        <w:rPr>
          <w:rFonts w:ascii="Trebuchet MS" w:eastAsia="Calibri" w:hAnsi="Trebuchet MS" w:cstheme="minorHAnsi"/>
          <w:i/>
          <w:iCs/>
          <w:noProof/>
          <w:sz w:val="20"/>
          <w:szCs w:val="20"/>
          <w:lang w:val="it-IT"/>
        </w:rPr>
        <w:t xml:space="preserve">START-UP SOCIAL: Stimularea ocuparii </w:t>
      </w:r>
      <w:r w:rsidRPr="00413764">
        <w:rPr>
          <w:rFonts w:ascii="Trebuchet MS" w:eastAsia="Calibri" w:hAnsi="Trebuchet MS" w:cstheme="minorHAnsi"/>
          <w:i/>
          <w:iCs/>
          <w:noProof/>
          <w:sz w:val="20"/>
          <w:szCs w:val="20"/>
        </w:rPr>
        <w:t>prin întreprinderi sociale urbane</w:t>
      </w:r>
      <w:r w:rsidRPr="00413764">
        <w:rPr>
          <w:rFonts w:ascii="Trebuchet MS" w:eastAsia="Calibri" w:hAnsi="Trebuchet MS" w:cstheme="minorHAnsi"/>
          <w:noProof/>
          <w:sz w:val="20"/>
          <w:szCs w:val="20"/>
        </w:rPr>
        <w:t xml:space="preserve">, </w:t>
      </w:r>
    </w:p>
    <w:p w14:paraId="459774BE" w14:textId="04BEE6D9" w:rsidR="00413764" w:rsidRPr="00BA0C76" w:rsidRDefault="00413764" w:rsidP="00413764">
      <w:pPr>
        <w:spacing w:after="0"/>
        <w:rPr>
          <w:rFonts w:ascii="Trebuchet MS" w:eastAsia="Calibri" w:hAnsi="Trebuchet MS" w:cstheme="minorHAnsi"/>
          <w:noProof/>
          <w:sz w:val="20"/>
          <w:szCs w:val="20"/>
          <w:lang w:val="fr-FR"/>
        </w:rPr>
      </w:pPr>
      <w:r w:rsidRPr="00BA0C76">
        <w:rPr>
          <w:rFonts w:ascii="Trebuchet MS" w:eastAsia="Calibri" w:hAnsi="Trebuchet MS" w:cstheme="minorHAnsi"/>
          <w:noProof/>
          <w:sz w:val="20"/>
          <w:szCs w:val="20"/>
          <w:lang w:val="fr-FR"/>
        </w:rPr>
        <w:t xml:space="preserve">Cod SMIS:312271 </w:t>
      </w:r>
      <w:bookmarkEnd w:id="1"/>
    </w:p>
    <w:p w14:paraId="62CB2A30" w14:textId="50BAE8EA" w:rsidR="00554ADB" w:rsidRPr="00BA0C76" w:rsidRDefault="00413764" w:rsidP="00413764">
      <w:pPr>
        <w:spacing w:after="0"/>
        <w:rPr>
          <w:rFonts w:ascii="Trebuchet MS" w:eastAsia="Calibri" w:hAnsi="Trebuchet MS" w:cstheme="minorHAnsi"/>
          <w:noProof/>
          <w:sz w:val="20"/>
          <w:szCs w:val="20"/>
          <w:lang w:val="fr-FR"/>
        </w:rPr>
      </w:pPr>
      <w:r w:rsidRPr="00BA0C76">
        <w:rPr>
          <w:rFonts w:ascii="Trebuchet MS" w:eastAsia="Calibri" w:hAnsi="Trebuchet MS" w:cstheme="minorHAnsi"/>
          <w:noProof/>
          <w:sz w:val="20"/>
          <w:szCs w:val="20"/>
          <w:lang w:val="fr-FR"/>
        </w:rPr>
        <w:t xml:space="preserve">Proiect cofinaniat din Fondul Social European Plus prin Programul Educaţie </w:t>
      </w:r>
      <w:r w:rsidRPr="00BA0C76">
        <w:rPr>
          <w:rFonts w:ascii="Trebuchet MS" w:eastAsia="Calibri" w:hAnsi="Trebuchet MS" w:cs="Calibri"/>
          <w:noProof/>
          <w:sz w:val="20"/>
          <w:szCs w:val="20"/>
          <w:lang w:val="fr-FR"/>
        </w:rPr>
        <w:t>ş</w:t>
      </w:r>
      <w:r w:rsidRPr="00BA0C76">
        <w:rPr>
          <w:rFonts w:ascii="Trebuchet MS" w:eastAsia="Calibri" w:hAnsi="Trebuchet MS" w:cstheme="minorHAnsi"/>
          <w:noProof/>
          <w:sz w:val="20"/>
          <w:szCs w:val="20"/>
          <w:lang w:val="fr-FR"/>
        </w:rPr>
        <w:t>i Ocupare 2021-2027</w:t>
      </w:r>
    </w:p>
    <w:bookmarkEnd w:id="0"/>
    <w:p w14:paraId="354577FF" w14:textId="77777777" w:rsidR="00413764" w:rsidRPr="00BA0C76" w:rsidRDefault="00413764" w:rsidP="00554ADB">
      <w:pPr>
        <w:shd w:val="clear" w:color="auto" w:fill="FFFFFF"/>
        <w:spacing w:after="0" w:line="360" w:lineRule="auto"/>
        <w:jc w:val="right"/>
        <w:rPr>
          <w:rFonts w:ascii="Trebuchet MS" w:eastAsia="Calibri" w:hAnsi="Trebuchet MS" w:cs="Calibri"/>
          <w:b/>
          <w:noProof/>
          <w:color w:val="002060"/>
          <w:sz w:val="26"/>
          <w:szCs w:val="26"/>
          <w:lang w:val="fr-FR" w:eastAsia="ro-RO" w:bidi="ro-RO"/>
        </w:rPr>
      </w:pPr>
    </w:p>
    <w:p w14:paraId="706A0582" w14:textId="77777777" w:rsidR="00911FAA" w:rsidRPr="001524D5" w:rsidRDefault="00911FAA" w:rsidP="00911FAA">
      <w:pPr>
        <w:widowControl w:val="0"/>
        <w:numPr>
          <w:ilvl w:val="0"/>
          <w:numId w:val="3"/>
        </w:numPr>
        <w:autoSpaceDE w:val="0"/>
        <w:autoSpaceDN w:val="0"/>
        <w:spacing w:after="0" w:line="242" w:lineRule="exact"/>
        <w:ind w:left="0" w:right="56" w:firstLine="426"/>
        <w:outlineLvl w:val="1"/>
        <w:rPr>
          <w:rFonts w:eastAsia="Verdana" w:cstheme="minorHAnsi"/>
          <w:b/>
          <w:bCs/>
          <w:sz w:val="24"/>
          <w:szCs w:val="24"/>
          <w:lang w:eastAsia="ro-RO" w:bidi="ro-RO"/>
        </w:rPr>
      </w:pPr>
      <w:bookmarkStart w:id="2" w:name="_Toc191892280"/>
      <w:r w:rsidRPr="001524D5">
        <w:rPr>
          <w:rFonts w:eastAsia="Verdana" w:cstheme="minorHAnsi"/>
          <w:b/>
          <w:bCs/>
          <w:color w:val="001F5F"/>
          <w:sz w:val="24"/>
          <w:szCs w:val="24"/>
          <w:shd w:val="clear" w:color="auto" w:fill="D9D9D9"/>
          <w:lang w:eastAsia="ro-RO" w:bidi="ro-RO"/>
        </w:rPr>
        <w:t>PREAMBUL</w:t>
      </w:r>
      <w:bookmarkEnd w:id="2"/>
      <w:r w:rsidRPr="001524D5">
        <w:rPr>
          <w:rFonts w:eastAsia="Verdana" w:cstheme="minorHAnsi"/>
          <w:b/>
          <w:bCs/>
          <w:color w:val="001F5F"/>
          <w:sz w:val="24"/>
          <w:szCs w:val="24"/>
          <w:shd w:val="clear" w:color="auto" w:fill="D9D9D9"/>
          <w:lang w:eastAsia="ro-RO" w:bidi="ro-RO"/>
        </w:rPr>
        <w:tab/>
      </w:r>
    </w:p>
    <w:p w14:paraId="2E6235A7" w14:textId="77777777" w:rsidR="00911FAA" w:rsidRPr="001524D5" w:rsidRDefault="00911FAA" w:rsidP="00911FAA">
      <w:pPr>
        <w:widowControl w:val="0"/>
        <w:autoSpaceDE w:val="0"/>
        <w:autoSpaceDN w:val="0"/>
        <w:spacing w:after="0" w:line="242" w:lineRule="exact"/>
        <w:ind w:left="426" w:right="56"/>
        <w:outlineLvl w:val="1"/>
        <w:rPr>
          <w:rFonts w:eastAsia="Verdana" w:cstheme="minorHAnsi"/>
          <w:b/>
          <w:bCs/>
          <w:sz w:val="24"/>
          <w:szCs w:val="24"/>
          <w:lang w:eastAsia="ro-RO" w:bidi="ro-RO"/>
        </w:rPr>
      </w:pPr>
    </w:p>
    <w:p w14:paraId="08B11107" w14:textId="7B4273AD"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r w:rsidRPr="001524D5">
        <w:rPr>
          <w:rFonts w:eastAsia="Verdana" w:cstheme="minorHAnsi"/>
          <w:sz w:val="24"/>
          <w:szCs w:val="24"/>
          <w:lang w:eastAsia="ro-RO" w:bidi="ro-RO"/>
        </w:rPr>
        <w:t>Prezentul</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document</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vizează</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stabilirea</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metodologiei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selecție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planurilor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afaceri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ce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vor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fi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finanțate în cadrul proiectului „</w:t>
      </w:r>
      <w:r w:rsidR="00FB3992" w:rsidRPr="00FB3992">
        <w:rPr>
          <w:rFonts w:eastAsia="Verdana" w:cstheme="minorHAnsi"/>
          <w:sz w:val="24"/>
          <w:szCs w:val="24"/>
          <w:lang w:eastAsia="ro-RO" w:bidi="ro-RO"/>
        </w:rPr>
        <w:t xml:space="preserve">START-UP SOCIAL: Stimularea </w:t>
      </w:r>
      <w:proofErr w:type="spellStart"/>
      <w:r w:rsidR="00FB3992" w:rsidRPr="00FB3992">
        <w:rPr>
          <w:rFonts w:eastAsia="Verdana" w:cstheme="minorHAnsi"/>
          <w:sz w:val="24"/>
          <w:szCs w:val="24"/>
          <w:lang w:eastAsia="ro-RO" w:bidi="ro-RO"/>
        </w:rPr>
        <w:t>ocuparii</w:t>
      </w:r>
      <w:proofErr w:type="spellEnd"/>
      <w:r w:rsidR="00FB3992" w:rsidRPr="00FB3992">
        <w:rPr>
          <w:rFonts w:eastAsia="Verdana" w:cstheme="minorHAnsi"/>
          <w:sz w:val="24"/>
          <w:szCs w:val="24"/>
          <w:lang w:eastAsia="ro-RO" w:bidi="ro-RO"/>
        </w:rPr>
        <w:t xml:space="preserve"> prin întreprinderi sociale urbane</w:t>
      </w:r>
      <w:r w:rsidRPr="001524D5">
        <w:rPr>
          <w:rFonts w:eastAsia="Verdana" w:cstheme="minorHAnsi"/>
          <w:sz w:val="24"/>
          <w:szCs w:val="24"/>
          <w:lang w:eastAsia="ro-RO" w:bidi="ro-RO"/>
        </w:rPr>
        <w:t xml:space="preserve">”, Cod SMIS </w:t>
      </w:r>
      <w:r w:rsidR="00166875">
        <w:rPr>
          <w:rFonts w:eastAsia="Verdana" w:cstheme="minorHAnsi"/>
          <w:sz w:val="24"/>
          <w:szCs w:val="24"/>
          <w:lang w:eastAsia="ro-RO" w:bidi="ro-RO"/>
        </w:rPr>
        <w:t>312271</w:t>
      </w:r>
      <w:r w:rsidRPr="001524D5">
        <w:rPr>
          <w:rFonts w:eastAsia="Verdana" w:cstheme="minorHAnsi"/>
          <w:sz w:val="24"/>
          <w:szCs w:val="24"/>
          <w:lang w:eastAsia="ro-RO" w:bidi="ro-RO"/>
        </w:rPr>
        <w:t xml:space="preserve">. Procesul de selecție este pregătit și va fi desfășurat astfel încât să asigure o procedură decizională </w:t>
      </w:r>
      <w:r w:rsidRPr="001524D5">
        <w:rPr>
          <w:rFonts w:eastAsia="Verdana" w:cstheme="minorHAnsi"/>
          <w:b/>
          <w:i/>
          <w:sz w:val="24"/>
          <w:szCs w:val="24"/>
          <w:lang w:eastAsia="ro-RO" w:bidi="ro-RO"/>
        </w:rPr>
        <w:t>transparentă, echidistantă și obiectivă</w:t>
      </w:r>
      <w:r w:rsidRPr="001524D5">
        <w:rPr>
          <w:rFonts w:eastAsia="Verdana" w:cstheme="minorHAnsi"/>
          <w:sz w:val="24"/>
          <w:szCs w:val="24"/>
          <w:lang w:eastAsia="ro-RO" w:bidi="ro-RO"/>
        </w:rPr>
        <w:t>, în conformitate cu prevederile Programului Educație și Ocupare (PEO) 2021-2027, GHIDUL SOLICITANTULUI - CONDIȚII GENERALE,</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Ghidul</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Solicitantului</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Condiții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Specifice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 xml:space="preserve">Sprijin pentru înființarea de întreprinderi sociale în mediul urban și Schema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Sprijin pentru înființarea de întreprinderi sociale în mediul urban</w:t>
      </w:r>
    </w:p>
    <w:p w14:paraId="0BE6E65B"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p>
    <w:p w14:paraId="341FD600" w14:textId="2573E13B" w:rsidR="00911FAA" w:rsidRPr="001524D5" w:rsidRDefault="00911FAA" w:rsidP="00911FAA">
      <w:pPr>
        <w:widowControl w:val="0"/>
        <w:autoSpaceDE w:val="0"/>
        <w:autoSpaceDN w:val="0"/>
        <w:spacing w:after="0" w:line="240" w:lineRule="auto"/>
        <w:ind w:right="56" w:firstLine="720"/>
        <w:jc w:val="both"/>
        <w:rPr>
          <w:rFonts w:eastAsia="Verdana" w:cstheme="minorHAnsi"/>
          <w:spacing w:val="-8"/>
          <w:sz w:val="24"/>
          <w:szCs w:val="24"/>
          <w:lang w:eastAsia="ro-RO" w:bidi="ro-RO"/>
        </w:rPr>
      </w:pPr>
      <w:r w:rsidRPr="001524D5">
        <w:rPr>
          <w:rFonts w:eastAsia="Verdana" w:cstheme="minorHAnsi"/>
          <w:sz w:val="24"/>
          <w:szCs w:val="24"/>
          <w:lang w:eastAsia="ro-RO" w:bidi="ro-RO"/>
        </w:rPr>
        <w:t xml:space="preserve">Prin prezentul proiect se are în vedere </w:t>
      </w:r>
      <w:proofErr w:type="spellStart"/>
      <w:r w:rsidRPr="001524D5">
        <w:rPr>
          <w:rFonts w:eastAsia="Verdana" w:cstheme="minorHAnsi"/>
          <w:sz w:val="24"/>
          <w:szCs w:val="24"/>
          <w:lang w:eastAsia="ro-RO" w:bidi="ro-RO"/>
        </w:rPr>
        <w:t>infiintarea</w:t>
      </w:r>
      <w:proofErr w:type="spellEnd"/>
      <w:r w:rsidRPr="001524D5">
        <w:rPr>
          <w:rFonts w:eastAsia="Verdana" w:cstheme="minorHAnsi"/>
          <w:sz w:val="24"/>
          <w:szCs w:val="24"/>
          <w:lang w:eastAsia="ro-RO" w:bidi="ro-RO"/>
        </w:rPr>
        <w:t xml:space="preserve"> a 2</w:t>
      </w:r>
      <w:r w:rsidR="00FB3992">
        <w:rPr>
          <w:rFonts w:eastAsia="Verdana" w:cstheme="minorHAnsi"/>
          <w:sz w:val="24"/>
          <w:szCs w:val="24"/>
          <w:lang w:eastAsia="ro-RO" w:bidi="ro-RO"/>
        </w:rPr>
        <w:t>3</w:t>
      </w:r>
      <w:r w:rsidRPr="001524D5">
        <w:rPr>
          <w:rFonts w:eastAsia="Verdana" w:cstheme="minorHAnsi"/>
          <w:sz w:val="24"/>
          <w:szCs w:val="24"/>
          <w:lang w:eastAsia="ro-RO" w:bidi="ro-RO"/>
        </w:rPr>
        <w:t xml:space="preserve"> structuri sustenabile de economie sociala in </w:t>
      </w:r>
      <w:proofErr w:type="spellStart"/>
      <w:r w:rsidRPr="001524D5">
        <w:rPr>
          <w:rFonts w:eastAsia="Verdana" w:cstheme="minorHAnsi"/>
          <w:sz w:val="24"/>
          <w:szCs w:val="24"/>
          <w:lang w:eastAsia="ro-RO" w:bidi="ro-RO"/>
        </w:rPr>
        <w:t>localitatile</w:t>
      </w:r>
      <w:proofErr w:type="spellEnd"/>
      <w:r w:rsidRPr="001524D5">
        <w:rPr>
          <w:rFonts w:eastAsia="Verdana" w:cstheme="minorHAnsi"/>
          <w:sz w:val="24"/>
          <w:szCs w:val="24"/>
          <w:lang w:eastAsia="ro-RO" w:bidi="ro-RO"/>
        </w:rPr>
        <w:t xml:space="preserve"> urbane din regiuni</w:t>
      </w:r>
      <w:r w:rsidR="00FB3992">
        <w:rPr>
          <w:rFonts w:eastAsia="Verdana" w:cstheme="minorHAnsi"/>
          <w:sz w:val="24"/>
          <w:szCs w:val="24"/>
          <w:lang w:eastAsia="ro-RO" w:bidi="ro-RO"/>
        </w:rPr>
        <w:t>le</w:t>
      </w:r>
      <w:r w:rsidRPr="001524D5">
        <w:rPr>
          <w:rFonts w:eastAsia="Verdana" w:cstheme="minorHAnsi"/>
          <w:sz w:val="24"/>
          <w:szCs w:val="24"/>
          <w:lang w:eastAsia="ro-RO" w:bidi="ro-RO"/>
        </w:rPr>
        <w:t xml:space="preserve"> mai </w:t>
      </w:r>
      <w:proofErr w:type="spellStart"/>
      <w:r w:rsidRPr="001524D5">
        <w:rPr>
          <w:rFonts w:eastAsia="Verdana" w:cstheme="minorHAnsi"/>
          <w:sz w:val="24"/>
          <w:szCs w:val="24"/>
          <w:lang w:eastAsia="ro-RO" w:bidi="ro-RO"/>
        </w:rPr>
        <w:t>putin</w:t>
      </w:r>
      <w:proofErr w:type="spellEnd"/>
      <w:r w:rsidRPr="001524D5">
        <w:rPr>
          <w:rFonts w:eastAsia="Verdana" w:cstheme="minorHAnsi"/>
          <w:sz w:val="24"/>
          <w:szCs w:val="24"/>
          <w:lang w:eastAsia="ro-RO" w:bidi="ro-RO"/>
        </w:rPr>
        <w:t xml:space="preserve"> dezvoltate </w:t>
      </w:r>
      <w:r w:rsidR="00FB3992">
        <w:rPr>
          <w:rFonts w:eastAsia="Verdana" w:cstheme="minorHAnsi"/>
          <w:sz w:val="24"/>
          <w:szCs w:val="24"/>
          <w:lang w:eastAsia="ro-RO" w:bidi="ro-RO"/>
        </w:rPr>
        <w:t xml:space="preserve">ale </w:t>
      </w:r>
      <w:proofErr w:type="spellStart"/>
      <w:r w:rsidR="00FB3992">
        <w:rPr>
          <w:rFonts w:eastAsia="Verdana" w:cstheme="minorHAnsi"/>
          <w:sz w:val="24"/>
          <w:szCs w:val="24"/>
          <w:lang w:eastAsia="ro-RO" w:bidi="ro-RO"/>
        </w:rPr>
        <w:t>Romaniei</w:t>
      </w:r>
      <w:proofErr w:type="spellEnd"/>
      <w:r w:rsidRPr="001524D5">
        <w:rPr>
          <w:rFonts w:eastAsia="Verdana" w:cstheme="minorHAnsi"/>
          <w:sz w:val="24"/>
          <w:szCs w:val="24"/>
          <w:lang w:eastAsia="ro-RO" w:bidi="ro-RO"/>
        </w:rPr>
        <w:t xml:space="preserve">, in cadrul </w:t>
      </w:r>
      <w:proofErr w:type="spellStart"/>
      <w:r w:rsidRPr="001524D5">
        <w:rPr>
          <w:rFonts w:eastAsia="Verdana" w:cstheme="minorHAnsi"/>
          <w:sz w:val="24"/>
          <w:szCs w:val="24"/>
          <w:lang w:eastAsia="ro-RO" w:bidi="ro-RO"/>
        </w:rPr>
        <w:t>carora</w:t>
      </w:r>
      <w:proofErr w:type="spellEnd"/>
      <w:r w:rsidRPr="001524D5">
        <w:rPr>
          <w:rFonts w:eastAsia="Verdana" w:cstheme="minorHAnsi"/>
          <w:sz w:val="24"/>
          <w:szCs w:val="24"/>
          <w:lang w:eastAsia="ro-RO" w:bidi="ro-RO"/>
        </w:rPr>
        <w:t xml:space="preserve"> vor fi create 14</w:t>
      </w:r>
      <w:r w:rsidR="00FB3992">
        <w:rPr>
          <w:rFonts w:eastAsia="Verdana" w:cstheme="minorHAnsi"/>
          <w:sz w:val="24"/>
          <w:szCs w:val="24"/>
          <w:lang w:eastAsia="ro-RO" w:bidi="ro-RO"/>
        </w:rPr>
        <w:t>8</w:t>
      </w:r>
      <w:r w:rsidRPr="001524D5">
        <w:rPr>
          <w:rFonts w:eastAsia="Verdana" w:cstheme="minorHAnsi"/>
          <w:sz w:val="24"/>
          <w:szCs w:val="24"/>
          <w:lang w:eastAsia="ro-RO" w:bidi="ro-RO"/>
        </w:rPr>
        <w:t xml:space="preserve"> de noi locuri de munca, </w:t>
      </w:r>
      <w:proofErr w:type="spellStart"/>
      <w:r w:rsidRPr="001524D5">
        <w:rPr>
          <w:rFonts w:eastAsia="Verdana" w:cstheme="minorHAnsi"/>
          <w:sz w:val="24"/>
          <w:szCs w:val="24"/>
          <w:lang w:eastAsia="ro-RO" w:bidi="ro-RO"/>
        </w:rPr>
        <w:t>asigurand</w:t>
      </w:r>
      <w:proofErr w:type="spellEnd"/>
      <w:r w:rsidRPr="001524D5">
        <w:rPr>
          <w:rFonts w:eastAsia="Verdana" w:cstheme="minorHAnsi"/>
          <w:sz w:val="24"/>
          <w:szCs w:val="24"/>
          <w:lang w:eastAsia="ro-RO" w:bidi="ro-RO"/>
        </w:rPr>
        <w:t xml:space="preserve"> integrarea pe </w:t>
      </w:r>
      <w:proofErr w:type="spellStart"/>
      <w:r w:rsidRPr="001524D5">
        <w:rPr>
          <w:rFonts w:eastAsia="Verdana" w:cstheme="minorHAnsi"/>
          <w:sz w:val="24"/>
          <w:szCs w:val="24"/>
          <w:lang w:eastAsia="ro-RO" w:bidi="ro-RO"/>
        </w:rPr>
        <w:t>piata</w:t>
      </w:r>
      <w:proofErr w:type="spellEnd"/>
      <w:r w:rsidRPr="001524D5">
        <w:rPr>
          <w:rFonts w:eastAsia="Verdana" w:cstheme="minorHAnsi"/>
          <w:sz w:val="24"/>
          <w:szCs w:val="24"/>
          <w:lang w:eastAsia="ro-RO" w:bidi="ro-RO"/>
        </w:rPr>
        <w:t xml:space="preserve"> muncii a 14</w:t>
      </w:r>
      <w:r w:rsidR="00FB3992">
        <w:rPr>
          <w:rFonts w:eastAsia="Verdana" w:cstheme="minorHAnsi"/>
          <w:sz w:val="24"/>
          <w:szCs w:val="24"/>
          <w:lang w:eastAsia="ro-RO" w:bidi="ro-RO"/>
        </w:rPr>
        <w:t>8</w:t>
      </w:r>
      <w:r w:rsidRPr="001524D5">
        <w:rPr>
          <w:rFonts w:eastAsia="Verdana" w:cstheme="minorHAnsi"/>
          <w:sz w:val="24"/>
          <w:szCs w:val="24"/>
          <w:lang w:eastAsia="ro-RO" w:bidi="ro-RO"/>
        </w:rPr>
        <w:t xml:space="preserve"> persoane aflate in </w:t>
      </w:r>
      <w:proofErr w:type="spellStart"/>
      <w:r w:rsidRPr="001524D5">
        <w:rPr>
          <w:rFonts w:eastAsia="Verdana" w:cstheme="minorHAnsi"/>
          <w:sz w:val="24"/>
          <w:szCs w:val="24"/>
          <w:lang w:eastAsia="ro-RO" w:bidi="ro-RO"/>
        </w:rPr>
        <w:t>cautarea</w:t>
      </w:r>
      <w:proofErr w:type="spellEnd"/>
      <w:r w:rsidRPr="001524D5">
        <w:rPr>
          <w:rFonts w:eastAsia="Verdana" w:cstheme="minorHAnsi"/>
          <w:sz w:val="24"/>
          <w:szCs w:val="24"/>
          <w:lang w:eastAsia="ro-RO" w:bidi="ro-RO"/>
        </w:rPr>
        <w:t xml:space="preserve"> unui loc de munca, </w:t>
      </w:r>
      <w:proofErr w:type="spellStart"/>
      <w:r w:rsidRPr="001524D5">
        <w:rPr>
          <w:rFonts w:eastAsia="Verdana" w:cstheme="minorHAnsi"/>
          <w:sz w:val="24"/>
          <w:szCs w:val="24"/>
          <w:lang w:eastAsia="ro-RO" w:bidi="ro-RO"/>
        </w:rPr>
        <w:t>someri</w:t>
      </w:r>
      <w:proofErr w:type="spellEnd"/>
      <w:r w:rsidRPr="001524D5">
        <w:rPr>
          <w:rFonts w:eastAsia="Verdana" w:cstheme="minorHAnsi"/>
          <w:sz w:val="24"/>
          <w:szCs w:val="24"/>
          <w:lang w:eastAsia="ro-RO" w:bidi="ro-RO"/>
        </w:rPr>
        <w:t xml:space="preserve">, </w:t>
      </w:r>
      <w:proofErr w:type="spellStart"/>
      <w:r w:rsidRPr="001524D5">
        <w:rPr>
          <w:rFonts w:eastAsia="Verdana" w:cstheme="minorHAnsi"/>
          <w:sz w:val="24"/>
          <w:szCs w:val="24"/>
          <w:lang w:eastAsia="ro-RO" w:bidi="ro-RO"/>
        </w:rPr>
        <w:t>someri</w:t>
      </w:r>
      <w:proofErr w:type="spellEnd"/>
      <w:r w:rsidRPr="001524D5">
        <w:rPr>
          <w:rFonts w:eastAsia="Verdana" w:cstheme="minorHAnsi"/>
          <w:sz w:val="24"/>
          <w:szCs w:val="24"/>
          <w:lang w:eastAsia="ro-RO" w:bidi="ro-RO"/>
        </w:rPr>
        <w:t xml:space="preserve"> de lunga durata, persoane din grupuri dezavantajate pe </w:t>
      </w:r>
      <w:proofErr w:type="spellStart"/>
      <w:r w:rsidRPr="001524D5">
        <w:rPr>
          <w:rFonts w:eastAsia="Verdana" w:cstheme="minorHAnsi"/>
          <w:sz w:val="24"/>
          <w:szCs w:val="24"/>
          <w:lang w:eastAsia="ro-RO" w:bidi="ro-RO"/>
        </w:rPr>
        <w:t>piata</w:t>
      </w:r>
      <w:proofErr w:type="spellEnd"/>
      <w:r w:rsidRPr="001524D5">
        <w:rPr>
          <w:rFonts w:eastAsia="Verdana" w:cstheme="minorHAnsi"/>
          <w:sz w:val="24"/>
          <w:szCs w:val="24"/>
          <w:lang w:eastAsia="ro-RO" w:bidi="ro-RO"/>
        </w:rPr>
        <w:t xml:space="preserve"> muncii, persoane inactive.</w:t>
      </w:r>
      <w:r w:rsidRPr="001524D5">
        <w:rPr>
          <w:rFonts w:eastAsia="Verdana" w:cstheme="minorHAnsi"/>
          <w:spacing w:val="-8"/>
          <w:sz w:val="24"/>
          <w:szCs w:val="24"/>
          <w:lang w:eastAsia="ro-RO" w:bidi="ro-RO"/>
        </w:rPr>
        <w:t xml:space="preserve"> </w:t>
      </w:r>
    </w:p>
    <w:p w14:paraId="44618688"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p>
    <w:p w14:paraId="6C72E2A6"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r w:rsidRPr="001524D5">
        <w:rPr>
          <w:rFonts w:eastAsia="Verdana" w:cstheme="minorHAnsi"/>
          <w:sz w:val="24"/>
          <w:szCs w:val="24"/>
          <w:lang w:eastAsia="ro-RO" w:bidi="ro-RO"/>
        </w:rPr>
        <w:t>Conform LEGII nr. 219 din 23 iulie 2015 privind economia socială,</w:t>
      </w:r>
      <w:r w:rsidRPr="001524D5">
        <w:rPr>
          <w:rFonts w:eastAsia="Verdana" w:cstheme="minorHAnsi"/>
          <w:spacing w:val="-20"/>
          <w:sz w:val="24"/>
          <w:szCs w:val="24"/>
          <w:lang w:eastAsia="ro-RO" w:bidi="ro-RO"/>
        </w:rPr>
        <w:t xml:space="preserve"> </w:t>
      </w:r>
      <w:r w:rsidRPr="001524D5">
        <w:rPr>
          <w:rFonts w:eastAsia="Verdana" w:cstheme="minorHAnsi"/>
          <w:sz w:val="24"/>
          <w:szCs w:val="24"/>
          <w:lang w:eastAsia="ro-RO" w:bidi="ro-RO"/>
        </w:rPr>
        <w:t>economia</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socială</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 xml:space="preserve">reprezintă ansamblul </w:t>
      </w:r>
      <w:proofErr w:type="spellStart"/>
      <w:r w:rsidRPr="001524D5">
        <w:rPr>
          <w:rFonts w:eastAsia="Verdana" w:cstheme="minorHAnsi"/>
          <w:sz w:val="24"/>
          <w:szCs w:val="24"/>
          <w:lang w:eastAsia="ro-RO" w:bidi="ro-RO"/>
        </w:rPr>
        <w:t>activităţilor</w:t>
      </w:r>
      <w:proofErr w:type="spellEnd"/>
      <w:r w:rsidRPr="001524D5">
        <w:rPr>
          <w:rFonts w:eastAsia="Verdana" w:cstheme="minorHAnsi"/>
          <w:sz w:val="24"/>
          <w:szCs w:val="24"/>
          <w:lang w:eastAsia="ro-RO" w:bidi="ro-RO"/>
        </w:rPr>
        <w:t xml:space="preserve"> private cu caracter economic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social, servind interesul general, interesele unei </w:t>
      </w:r>
      <w:proofErr w:type="spellStart"/>
      <w:r w:rsidRPr="001524D5">
        <w:rPr>
          <w:rFonts w:eastAsia="Verdana" w:cstheme="minorHAnsi"/>
          <w:sz w:val="24"/>
          <w:szCs w:val="24"/>
          <w:lang w:eastAsia="ro-RO" w:bidi="ro-RO"/>
        </w:rPr>
        <w:t>colectivităţi</w:t>
      </w:r>
      <w:proofErr w:type="spellEnd"/>
      <w:r w:rsidRPr="001524D5">
        <w:rPr>
          <w:rFonts w:eastAsia="Verdana" w:cstheme="minorHAnsi"/>
          <w:sz w:val="24"/>
          <w:szCs w:val="24"/>
          <w:lang w:eastAsia="ro-RO" w:bidi="ro-RO"/>
        </w:rPr>
        <w:t xml:space="preserv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/sau interesele personale nepatrimoniale, prin </w:t>
      </w:r>
      <w:proofErr w:type="spellStart"/>
      <w:r w:rsidRPr="001524D5">
        <w:rPr>
          <w:rFonts w:eastAsia="Verdana" w:cstheme="minorHAnsi"/>
          <w:sz w:val="24"/>
          <w:szCs w:val="24"/>
          <w:lang w:eastAsia="ro-RO" w:bidi="ro-RO"/>
        </w:rPr>
        <w:t>creşterea</w:t>
      </w:r>
      <w:proofErr w:type="spellEnd"/>
      <w:r w:rsidRPr="001524D5">
        <w:rPr>
          <w:rFonts w:eastAsia="Verdana" w:cstheme="minorHAnsi"/>
          <w:sz w:val="24"/>
          <w:szCs w:val="24"/>
          <w:lang w:eastAsia="ro-RO" w:bidi="ro-RO"/>
        </w:rPr>
        <w:t xml:space="preserve"> incluziunii sociale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/sau furnizarea de bunuri, prestarea de servicii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/sau </w:t>
      </w:r>
      <w:proofErr w:type="spellStart"/>
      <w:r w:rsidRPr="001524D5">
        <w:rPr>
          <w:rFonts w:eastAsia="Verdana" w:cstheme="minorHAnsi"/>
          <w:sz w:val="24"/>
          <w:szCs w:val="24"/>
          <w:lang w:eastAsia="ro-RO" w:bidi="ro-RO"/>
        </w:rPr>
        <w:t>execuţia</w:t>
      </w:r>
      <w:proofErr w:type="spellEnd"/>
      <w:r w:rsidRPr="001524D5">
        <w:rPr>
          <w:rFonts w:eastAsia="Verdana" w:cstheme="minorHAnsi"/>
          <w:sz w:val="24"/>
          <w:szCs w:val="24"/>
          <w:lang w:eastAsia="ro-RO" w:bidi="ro-RO"/>
        </w:rPr>
        <w:t xml:space="preserve"> de lucrări.</w:t>
      </w:r>
    </w:p>
    <w:p w14:paraId="0E6DF2F1" w14:textId="77777777" w:rsidR="00911FAA" w:rsidRPr="001524D5" w:rsidRDefault="00911FAA" w:rsidP="00911FAA">
      <w:pPr>
        <w:widowControl w:val="0"/>
        <w:autoSpaceDE w:val="0"/>
        <w:autoSpaceDN w:val="0"/>
        <w:spacing w:after="0" w:line="240" w:lineRule="auto"/>
        <w:ind w:right="56"/>
        <w:rPr>
          <w:rFonts w:eastAsia="Verdana" w:cstheme="minorHAnsi"/>
          <w:sz w:val="24"/>
          <w:szCs w:val="24"/>
          <w:lang w:eastAsia="ro-RO" w:bidi="ro-RO"/>
        </w:rPr>
      </w:pPr>
    </w:p>
    <w:p w14:paraId="2B0DCBF6"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r w:rsidRPr="001524D5">
        <w:rPr>
          <w:rFonts w:eastAsia="Verdana" w:cstheme="minorHAnsi"/>
          <w:sz w:val="24"/>
          <w:szCs w:val="24"/>
          <w:lang w:eastAsia="ro-RO" w:bidi="ro-RO"/>
        </w:rPr>
        <w:t>Economia socială se bazează pe următoarele principii:</w:t>
      </w:r>
    </w:p>
    <w:p w14:paraId="4B566FFD" w14:textId="77777777" w:rsidR="00911FAA" w:rsidRPr="001524D5" w:rsidRDefault="00911FAA" w:rsidP="00911FAA">
      <w:pPr>
        <w:widowControl w:val="0"/>
        <w:numPr>
          <w:ilvl w:val="1"/>
          <w:numId w:val="3"/>
        </w:numPr>
        <w:autoSpaceDE w:val="0"/>
        <w:autoSpaceDN w:val="0"/>
        <w:spacing w:before="2" w:after="0" w:line="219"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prioritate acordată individului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obiectivelor sociale față de creșterea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profitului;</w:t>
      </w:r>
    </w:p>
    <w:p w14:paraId="4E130BA9" w14:textId="77777777" w:rsidR="00911FAA" w:rsidRPr="001524D5" w:rsidRDefault="00911FAA" w:rsidP="00911FAA">
      <w:pPr>
        <w:widowControl w:val="0"/>
        <w:numPr>
          <w:ilvl w:val="1"/>
          <w:numId w:val="3"/>
        </w:numPr>
        <w:autoSpaceDE w:val="0"/>
        <w:autoSpaceDN w:val="0"/>
        <w:spacing w:after="0" w:line="218"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solidaritate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responsabilitate</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colectivă;</w:t>
      </w:r>
    </w:p>
    <w:p w14:paraId="4BB32890"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convergența dintre interesele membrilor asociați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interesul general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/sau interesele unei colectivități;</w:t>
      </w:r>
    </w:p>
    <w:p w14:paraId="3327F1CF" w14:textId="77777777" w:rsidR="00911FAA" w:rsidRPr="001524D5" w:rsidRDefault="00911FAA" w:rsidP="00911FAA">
      <w:pPr>
        <w:widowControl w:val="0"/>
        <w:numPr>
          <w:ilvl w:val="1"/>
          <w:numId w:val="3"/>
        </w:numPr>
        <w:autoSpaceDE w:val="0"/>
        <w:autoSpaceDN w:val="0"/>
        <w:spacing w:after="0" w:line="218"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control democratic al membrilor, exercitat asupra activităților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desfășurate;</w:t>
      </w:r>
    </w:p>
    <w:p w14:paraId="1E744F58" w14:textId="77777777" w:rsidR="00911FAA" w:rsidRPr="001524D5" w:rsidRDefault="00911FAA" w:rsidP="00911FAA">
      <w:pPr>
        <w:widowControl w:val="0"/>
        <w:numPr>
          <w:ilvl w:val="1"/>
          <w:numId w:val="3"/>
        </w:numPr>
        <w:autoSpaceDE w:val="0"/>
        <w:autoSpaceDN w:val="0"/>
        <w:spacing w:after="0" w:line="242"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caracter voluntar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liber al asocierii în formele de organizare specifice domeniului economiei sociale;</w:t>
      </w:r>
    </w:p>
    <w:p w14:paraId="6F149ED5" w14:textId="77777777" w:rsidR="00911FAA" w:rsidRPr="001524D5" w:rsidRDefault="00911FAA" w:rsidP="00911FAA">
      <w:pPr>
        <w:widowControl w:val="0"/>
        <w:numPr>
          <w:ilvl w:val="1"/>
          <w:numId w:val="3"/>
        </w:numPr>
        <w:autoSpaceDE w:val="0"/>
        <w:autoSpaceDN w:val="0"/>
        <w:spacing w:after="0" w:line="216"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personalitate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juridică</w:t>
      </w:r>
      <w:r w:rsidRPr="001524D5">
        <w:rPr>
          <w:rFonts w:eastAsia="Verdana" w:cstheme="minorHAnsi"/>
          <w:spacing w:val="40"/>
          <w:sz w:val="24"/>
          <w:szCs w:val="24"/>
          <w:lang w:eastAsia="ro-RO" w:bidi="ro-RO"/>
        </w:rPr>
        <w:t xml:space="preserve"> </w:t>
      </w:r>
      <w:r w:rsidRPr="001524D5">
        <w:rPr>
          <w:rFonts w:eastAsia="Verdana" w:cstheme="minorHAnsi"/>
          <w:sz w:val="24"/>
          <w:szCs w:val="24"/>
          <w:lang w:eastAsia="ro-RO" w:bidi="ro-RO"/>
        </w:rPr>
        <w:t>distinctă,</w:t>
      </w:r>
      <w:r w:rsidRPr="001524D5">
        <w:rPr>
          <w:rFonts w:eastAsia="Verdana" w:cstheme="minorHAnsi"/>
          <w:spacing w:val="40"/>
          <w:sz w:val="24"/>
          <w:szCs w:val="24"/>
          <w:lang w:eastAsia="ro-RO" w:bidi="ro-RO"/>
        </w:rPr>
        <w:t xml:space="preserve"> </w:t>
      </w:r>
      <w:r w:rsidRPr="001524D5">
        <w:rPr>
          <w:rFonts w:eastAsia="Verdana" w:cstheme="minorHAnsi"/>
          <w:sz w:val="24"/>
          <w:szCs w:val="24"/>
          <w:lang w:eastAsia="ro-RO" w:bidi="ro-RO"/>
        </w:rPr>
        <w:t>autonomie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gestiune</w:t>
      </w:r>
      <w:r w:rsidRPr="001524D5">
        <w:rPr>
          <w:rFonts w:eastAsia="Verdana" w:cstheme="minorHAnsi"/>
          <w:spacing w:val="41"/>
          <w:sz w:val="24"/>
          <w:szCs w:val="24"/>
          <w:lang w:eastAsia="ro-RO" w:bidi="ro-RO"/>
        </w:rPr>
        <w:t xml:space="preserve"> </w:t>
      </w:r>
      <w:proofErr w:type="spellStart"/>
      <w:r w:rsidRPr="001524D5">
        <w:rPr>
          <w:rFonts w:eastAsia="Verdana" w:cstheme="minorHAnsi"/>
          <w:sz w:val="24"/>
          <w:szCs w:val="24"/>
          <w:lang w:eastAsia="ro-RO" w:bidi="ro-RO"/>
        </w:rPr>
        <w:t>şi</w:t>
      </w:r>
      <w:proofErr w:type="spellEnd"/>
      <w:r w:rsidRPr="001524D5">
        <w:rPr>
          <w:rFonts w:eastAsia="Verdana" w:cstheme="minorHAnsi"/>
          <w:spacing w:val="47"/>
          <w:sz w:val="24"/>
          <w:szCs w:val="24"/>
          <w:lang w:eastAsia="ro-RO" w:bidi="ro-RO"/>
        </w:rPr>
        <w:t xml:space="preserve"> </w:t>
      </w:r>
      <w:r w:rsidRPr="001524D5">
        <w:rPr>
          <w:rFonts w:eastAsia="Verdana" w:cstheme="minorHAnsi"/>
          <w:sz w:val="24"/>
          <w:szCs w:val="24"/>
          <w:lang w:eastAsia="ro-RO" w:bidi="ro-RO"/>
        </w:rPr>
        <w:t>independență</w:t>
      </w:r>
      <w:r w:rsidRPr="001524D5">
        <w:rPr>
          <w:rFonts w:eastAsia="Verdana" w:cstheme="minorHAnsi"/>
          <w:spacing w:val="42"/>
          <w:sz w:val="24"/>
          <w:szCs w:val="24"/>
          <w:lang w:eastAsia="ro-RO" w:bidi="ro-RO"/>
        </w:rPr>
        <w:t xml:space="preserve"> </w:t>
      </w:r>
      <w:r w:rsidRPr="001524D5">
        <w:rPr>
          <w:rFonts w:eastAsia="Verdana" w:cstheme="minorHAnsi"/>
          <w:sz w:val="24"/>
          <w:szCs w:val="24"/>
          <w:lang w:eastAsia="ro-RO" w:bidi="ro-RO"/>
        </w:rPr>
        <w:t>față</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autoritățile</w:t>
      </w:r>
    </w:p>
    <w:p w14:paraId="051E569B" w14:textId="77777777" w:rsidR="00911FAA" w:rsidRPr="001524D5" w:rsidRDefault="00911FAA" w:rsidP="00911FAA">
      <w:pPr>
        <w:widowControl w:val="0"/>
        <w:autoSpaceDE w:val="0"/>
        <w:autoSpaceDN w:val="0"/>
        <w:spacing w:after="0" w:line="218" w:lineRule="exact"/>
        <w:ind w:right="56"/>
        <w:jc w:val="both"/>
        <w:rPr>
          <w:rFonts w:eastAsia="Verdana" w:cstheme="minorHAnsi"/>
          <w:sz w:val="24"/>
          <w:szCs w:val="24"/>
          <w:lang w:eastAsia="ro-RO" w:bidi="ro-RO"/>
        </w:rPr>
      </w:pPr>
      <w:r w:rsidRPr="001524D5">
        <w:rPr>
          <w:rFonts w:eastAsia="Verdana" w:cstheme="minorHAnsi"/>
          <w:sz w:val="24"/>
          <w:szCs w:val="24"/>
          <w:lang w:eastAsia="ro-RO" w:bidi="ro-RO"/>
        </w:rPr>
        <w:t>publice;</w:t>
      </w:r>
    </w:p>
    <w:p w14:paraId="77ED2A22"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lastRenderedPageBreak/>
        <w:t>alocarea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celei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mai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mari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părți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profitului/excedentului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financiar</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atingerea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obiectivelor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 interes general, ale unei colectivități sau în interesul personal nepatrimonial al</w:t>
      </w:r>
      <w:r w:rsidRPr="001524D5">
        <w:rPr>
          <w:rFonts w:eastAsia="Verdana" w:cstheme="minorHAnsi"/>
          <w:spacing w:val="-27"/>
          <w:sz w:val="24"/>
          <w:szCs w:val="24"/>
          <w:lang w:eastAsia="ro-RO" w:bidi="ro-RO"/>
        </w:rPr>
        <w:t xml:space="preserve"> </w:t>
      </w:r>
      <w:r w:rsidRPr="001524D5">
        <w:rPr>
          <w:rFonts w:eastAsia="Verdana" w:cstheme="minorHAnsi"/>
          <w:sz w:val="24"/>
          <w:szCs w:val="24"/>
          <w:lang w:eastAsia="ro-RO" w:bidi="ro-RO"/>
        </w:rPr>
        <w:t>membrilor.</w:t>
      </w:r>
    </w:p>
    <w:p w14:paraId="60765289"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proces decizional transparent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responsabil în interesul </w:t>
      </w:r>
      <w:proofErr w:type="spellStart"/>
      <w:r w:rsidRPr="001524D5">
        <w:rPr>
          <w:rFonts w:eastAsia="Verdana" w:cstheme="minorHAnsi"/>
          <w:sz w:val="24"/>
          <w:szCs w:val="24"/>
          <w:lang w:eastAsia="ro-RO" w:bidi="ro-RO"/>
        </w:rPr>
        <w:t>colectivităţii</w:t>
      </w:r>
      <w:proofErr w:type="spellEnd"/>
      <w:r w:rsidRPr="001524D5">
        <w:rPr>
          <w:rFonts w:eastAsia="Verdana" w:cstheme="minorHAnsi"/>
          <w:sz w:val="24"/>
          <w:szCs w:val="24"/>
          <w:lang w:eastAsia="ro-RO" w:bidi="ro-RO"/>
        </w:rPr>
        <w:t xml:space="preserve"> pe care o </w:t>
      </w:r>
      <w:proofErr w:type="spellStart"/>
      <w:r w:rsidRPr="001524D5">
        <w:rPr>
          <w:rFonts w:eastAsia="Verdana" w:cstheme="minorHAnsi"/>
          <w:sz w:val="24"/>
          <w:szCs w:val="24"/>
          <w:lang w:eastAsia="ro-RO" w:bidi="ro-RO"/>
        </w:rPr>
        <w:t>deserveşte</w:t>
      </w:r>
      <w:proofErr w:type="spellEnd"/>
      <w:r w:rsidRPr="001524D5">
        <w:rPr>
          <w:rFonts w:eastAsia="Verdana" w:cstheme="minorHAnsi"/>
          <w:sz w:val="24"/>
          <w:szCs w:val="24"/>
          <w:lang w:eastAsia="ro-RO" w:bidi="ro-RO"/>
        </w:rPr>
        <w:t>.</w:t>
      </w:r>
    </w:p>
    <w:p w14:paraId="36493919"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32203A11"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19606AAE"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22E95A26"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6D341B79"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030EEF97"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6F0A2648"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736B7B5C"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7D687C11" w14:textId="77777777" w:rsidR="00911FAA" w:rsidRPr="001524D5" w:rsidRDefault="00911FAA" w:rsidP="00911FAA">
      <w:pPr>
        <w:widowControl w:val="0"/>
        <w:autoSpaceDE w:val="0"/>
        <w:autoSpaceDN w:val="0"/>
        <w:spacing w:after="0" w:line="240" w:lineRule="auto"/>
        <w:ind w:right="56"/>
        <w:rPr>
          <w:rFonts w:eastAsia="Verdana" w:cstheme="minorHAnsi"/>
          <w:sz w:val="24"/>
          <w:szCs w:val="24"/>
          <w:lang w:eastAsia="ro-RO" w:bidi="ro-RO"/>
        </w:rPr>
      </w:pPr>
    </w:p>
    <w:p w14:paraId="2C6C9DED" w14:textId="77777777" w:rsidR="00911FAA" w:rsidRPr="001524D5" w:rsidRDefault="00911FAA" w:rsidP="00911FAA">
      <w:pPr>
        <w:widowControl w:val="0"/>
        <w:numPr>
          <w:ilvl w:val="0"/>
          <w:numId w:val="3"/>
        </w:numPr>
        <w:autoSpaceDE w:val="0"/>
        <w:autoSpaceDN w:val="0"/>
        <w:spacing w:before="1" w:after="0" w:line="240" w:lineRule="auto"/>
        <w:ind w:left="0" w:right="56" w:firstLine="426"/>
        <w:outlineLvl w:val="1"/>
        <w:rPr>
          <w:rFonts w:eastAsia="Verdana" w:cstheme="minorHAnsi"/>
          <w:b/>
          <w:bCs/>
          <w:sz w:val="24"/>
          <w:szCs w:val="24"/>
          <w:lang w:eastAsia="ro-RO" w:bidi="ro-RO"/>
        </w:rPr>
      </w:pPr>
      <w:bookmarkStart w:id="3" w:name="_Toc191892281"/>
      <w:r w:rsidRPr="001524D5">
        <w:rPr>
          <w:rFonts w:eastAsia="Verdana" w:cstheme="minorHAnsi"/>
          <w:b/>
          <w:bCs/>
          <w:color w:val="001F5F"/>
          <w:sz w:val="24"/>
          <w:szCs w:val="24"/>
          <w:shd w:val="clear" w:color="auto" w:fill="D9D9D9"/>
          <w:lang w:eastAsia="ro-RO" w:bidi="ro-RO"/>
        </w:rPr>
        <w:t>DESPRE</w:t>
      </w:r>
      <w:r w:rsidRPr="001524D5">
        <w:rPr>
          <w:rFonts w:eastAsia="Verdana" w:cstheme="minorHAnsi"/>
          <w:b/>
          <w:bCs/>
          <w:color w:val="001F5F"/>
          <w:spacing w:val="-10"/>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PROIECT</w:t>
      </w:r>
      <w:bookmarkEnd w:id="3"/>
      <w:r w:rsidRPr="001524D5">
        <w:rPr>
          <w:rFonts w:eastAsia="Verdana" w:cstheme="minorHAnsi"/>
          <w:b/>
          <w:bCs/>
          <w:color w:val="001F5F"/>
          <w:sz w:val="24"/>
          <w:szCs w:val="24"/>
          <w:shd w:val="clear" w:color="auto" w:fill="D9D9D9"/>
          <w:lang w:eastAsia="ro-RO" w:bidi="ro-RO"/>
        </w:rPr>
        <w:tab/>
      </w:r>
    </w:p>
    <w:p w14:paraId="5DF3496A" w14:textId="77777777" w:rsidR="00911FAA" w:rsidRPr="001524D5" w:rsidRDefault="00911FAA" w:rsidP="00911FAA">
      <w:pPr>
        <w:widowControl w:val="0"/>
        <w:autoSpaceDE w:val="0"/>
        <w:autoSpaceDN w:val="0"/>
        <w:spacing w:before="1" w:after="0" w:line="240" w:lineRule="auto"/>
        <w:ind w:left="426" w:right="56"/>
        <w:outlineLvl w:val="1"/>
        <w:rPr>
          <w:rFonts w:eastAsia="Verdana" w:cstheme="minorHAnsi"/>
          <w:b/>
          <w:bCs/>
          <w:sz w:val="24"/>
          <w:szCs w:val="24"/>
          <w:lang w:eastAsia="ro-RO" w:bidi="ro-RO"/>
        </w:rPr>
      </w:pPr>
    </w:p>
    <w:p w14:paraId="595449D0" w14:textId="43C6AB2F" w:rsidR="00911FAA" w:rsidRPr="001524D5" w:rsidRDefault="00911FAA" w:rsidP="00911FAA">
      <w:pPr>
        <w:widowControl w:val="0"/>
        <w:autoSpaceDE w:val="0"/>
        <w:autoSpaceDN w:val="0"/>
        <w:spacing w:before="1" w:after="0" w:line="240" w:lineRule="auto"/>
        <w:ind w:right="56"/>
        <w:jc w:val="both"/>
        <w:rPr>
          <w:rFonts w:eastAsia="Verdana" w:cstheme="minorHAnsi"/>
          <w:sz w:val="24"/>
          <w:szCs w:val="24"/>
          <w:lang w:eastAsia="ro-RO" w:bidi="ro-RO"/>
        </w:rPr>
      </w:pPr>
      <w:r w:rsidRPr="001524D5">
        <w:rPr>
          <w:rFonts w:eastAsia="Verdana" w:cstheme="minorHAnsi"/>
          <w:b/>
          <w:sz w:val="24"/>
          <w:szCs w:val="24"/>
          <w:lang w:eastAsia="ro-RO" w:bidi="ro-RO"/>
        </w:rPr>
        <w:t>Proiectul „</w:t>
      </w:r>
      <w:r w:rsidR="00166875">
        <w:rPr>
          <w:rFonts w:eastAsia="Verdana" w:cstheme="minorHAnsi"/>
          <w:b/>
          <w:sz w:val="24"/>
          <w:szCs w:val="24"/>
          <w:lang w:eastAsia="ro-RO" w:bidi="ro-RO"/>
        </w:rPr>
        <w:t xml:space="preserve">START-UP SOCIAL: Stimularea </w:t>
      </w:r>
      <w:proofErr w:type="spellStart"/>
      <w:r w:rsidR="00166875">
        <w:rPr>
          <w:rFonts w:eastAsia="Verdana" w:cstheme="minorHAnsi"/>
          <w:b/>
          <w:sz w:val="24"/>
          <w:szCs w:val="24"/>
          <w:lang w:eastAsia="ro-RO" w:bidi="ro-RO"/>
        </w:rPr>
        <w:t>ocuparii</w:t>
      </w:r>
      <w:proofErr w:type="spellEnd"/>
      <w:r w:rsidR="00166875">
        <w:rPr>
          <w:rFonts w:eastAsia="Verdana" w:cstheme="minorHAnsi"/>
          <w:b/>
          <w:sz w:val="24"/>
          <w:szCs w:val="24"/>
          <w:lang w:eastAsia="ro-RO" w:bidi="ro-RO"/>
        </w:rPr>
        <w:t xml:space="preserve"> prin întreprinderi sociale urbane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xml:space="preserve">este implementat de către </w:t>
      </w:r>
      <w:bookmarkStart w:id="4" w:name="_Hlk32575476"/>
      <w:r w:rsidRPr="001524D5">
        <w:rPr>
          <w:rFonts w:eastAsia="Verdana" w:cstheme="minorHAnsi"/>
          <w:sz w:val="24"/>
          <w:szCs w:val="24"/>
          <w:lang w:eastAsia="ro-RO" w:bidi="ro-RO"/>
        </w:rPr>
        <w:t xml:space="preserve">DAST TRAINING CENTER SRL în parteneriat cu </w:t>
      </w:r>
      <w:r w:rsidR="00166875">
        <w:rPr>
          <w:rFonts w:eastAsia="Verdana" w:cstheme="minorHAnsi"/>
          <w:sz w:val="24"/>
          <w:szCs w:val="24"/>
          <w:lang w:eastAsia="ro-RO" w:bidi="ro-RO"/>
        </w:rPr>
        <w:t>ASOCIAŢIA PENTRU SPRIJIN ÎN DEZVOLTAREA ECONOMIEI SOCIALE - INCLUZIUNE, RESPONSABILITATE, COOPERATISTĂ, ANTREPRENORIAT SOCIAL</w:t>
      </w:r>
      <w:r w:rsidRPr="001524D5">
        <w:rPr>
          <w:rFonts w:eastAsia="Verdana" w:cstheme="minorHAnsi"/>
          <w:sz w:val="24"/>
          <w:szCs w:val="24"/>
          <w:lang w:eastAsia="ro-RO" w:bidi="ro-RO"/>
        </w:rPr>
        <w:t xml:space="preserve">. </w:t>
      </w:r>
      <w:bookmarkEnd w:id="4"/>
    </w:p>
    <w:p w14:paraId="58B64E66" w14:textId="7D66ED25" w:rsidR="00911FAA" w:rsidRDefault="00166875" w:rsidP="00911FAA">
      <w:pPr>
        <w:spacing w:after="0"/>
        <w:jc w:val="both"/>
        <w:rPr>
          <w:rFonts w:eastAsia="Verdana" w:cstheme="minorHAnsi"/>
          <w:sz w:val="24"/>
          <w:szCs w:val="24"/>
          <w:lang w:eastAsia="ro-RO" w:bidi="ro-RO"/>
        </w:rPr>
      </w:pPr>
      <w:r w:rsidRPr="00166875">
        <w:rPr>
          <w:rFonts w:eastAsia="Verdana" w:cstheme="minorHAnsi"/>
          <w:sz w:val="24"/>
          <w:szCs w:val="24"/>
          <w:lang w:eastAsia="ro-RO" w:bidi="ro-RO"/>
        </w:rPr>
        <w:t xml:space="preserve">Obiectivul general al proiectului consta in dezvoltarea economiei sociale 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ale </w:t>
      </w:r>
      <w:proofErr w:type="spellStart"/>
      <w:r w:rsidRPr="00166875">
        <w:rPr>
          <w:rFonts w:eastAsia="Verdana" w:cstheme="minorHAnsi"/>
          <w:sz w:val="24"/>
          <w:szCs w:val="24"/>
          <w:lang w:eastAsia="ro-RO" w:bidi="ro-RO"/>
        </w:rPr>
        <w:t>Romaniei</w:t>
      </w:r>
      <w:proofErr w:type="spellEnd"/>
      <w:r w:rsidRPr="00166875">
        <w:rPr>
          <w:rFonts w:eastAsia="Verdana" w:cstheme="minorHAnsi"/>
          <w:sz w:val="24"/>
          <w:szCs w:val="24"/>
          <w:lang w:eastAsia="ro-RO" w:bidi="ro-RO"/>
        </w:rPr>
        <w:t xml:space="preserve">, prin furnizarea unor servicii integrate de formare profesionala si consiliere antreprenoriala specializata in domeniul economiei sociale, pentru </w:t>
      </w:r>
      <w:proofErr w:type="spellStart"/>
      <w:r w:rsidRPr="00166875">
        <w:rPr>
          <w:rFonts w:eastAsia="Verdana" w:cstheme="minorHAnsi"/>
          <w:sz w:val="24"/>
          <w:szCs w:val="24"/>
          <w:lang w:eastAsia="ro-RO" w:bidi="ro-RO"/>
        </w:rPr>
        <w:t>imbunatatirea</w:t>
      </w:r>
      <w:proofErr w:type="spellEnd"/>
      <w:r w:rsidRPr="00166875">
        <w:rPr>
          <w:rFonts w:eastAsia="Verdana" w:cstheme="minorHAnsi"/>
          <w:sz w:val="24"/>
          <w:szCs w:val="24"/>
          <w:lang w:eastAsia="ro-RO" w:bidi="ro-RO"/>
        </w:rPr>
        <w:t xml:space="preserve"> accesului la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a 132 persoane aflate in </w:t>
      </w:r>
      <w:proofErr w:type="spellStart"/>
      <w:r w:rsidRPr="00166875">
        <w:rPr>
          <w:rFonts w:eastAsia="Verdana" w:cstheme="minorHAnsi"/>
          <w:sz w:val="24"/>
          <w:szCs w:val="24"/>
          <w:lang w:eastAsia="ro-RO" w:bidi="ro-RO"/>
        </w:rPr>
        <w:t>cautarea</w:t>
      </w:r>
      <w:proofErr w:type="spellEnd"/>
      <w:r w:rsidRPr="00166875">
        <w:rPr>
          <w:rFonts w:eastAsia="Verdana" w:cstheme="minorHAnsi"/>
          <w:sz w:val="24"/>
          <w:szCs w:val="24"/>
          <w:lang w:eastAsia="ro-RO" w:bidi="ro-RO"/>
        </w:rPr>
        <w:t xml:space="preserve"> unui loc de munca, tineri cu </w:t>
      </w:r>
      <w:proofErr w:type="spellStart"/>
      <w:r w:rsidRPr="00166875">
        <w:rPr>
          <w:rFonts w:eastAsia="Verdana" w:cstheme="minorHAnsi"/>
          <w:sz w:val="24"/>
          <w:szCs w:val="24"/>
          <w:lang w:eastAsia="ro-RO" w:bidi="ro-RO"/>
        </w:rPr>
        <w:t>varsta</w:t>
      </w:r>
      <w:proofErr w:type="spellEnd"/>
      <w:r w:rsidRPr="00166875">
        <w:rPr>
          <w:rFonts w:eastAsia="Verdana" w:cstheme="minorHAnsi"/>
          <w:sz w:val="24"/>
          <w:szCs w:val="24"/>
          <w:lang w:eastAsia="ro-RO" w:bidi="ro-RO"/>
        </w:rPr>
        <w:t xml:space="preserve"> de peste 30 ani,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de lunga durata, persoane din grupuri dezavantajate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persoane inactive, prin </w:t>
      </w:r>
      <w:proofErr w:type="spellStart"/>
      <w:r w:rsidRPr="00166875">
        <w:rPr>
          <w:rFonts w:eastAsia="Verdana" w:cstheme="minorHAnsi"/>
          <w:sz w:val="24"/>
          <w:szCs w:val="24"/>
          <w:lang w:eastAsia="ro-RO" w:bidi="ro-RO"/>
        </w:rPr>
        <w:t>infiintarea</w:t>
      </w:r>
      <w:proofErr w:type="spellEnd"/>
      <w:r w:rsidRPr="00166875">
        <w:rPr>
          <w:rFonts w:eastAsia="Verdana" w:cstheme="minorHAnsi"/>
          <w:sz w:val="24"/>
          <w:szCs w:val="24"/>
          <w:lang w:eastAsia="ro-RO" w:bidi="ro-RO"/>
        </w:rPr>
        <w:t xml:space="preserve"> a 23 structuri sustenabile de economie sociala in </w:t>
      </w:r>
      <w:proofErr w:type="spellStart"/>
      <w:r w:rsidRPr="00166875">
        <w:rPr>
          <w:rFonts w:eastAsia="Verdana" w:cstheme="minorHAnsi"/>
          <w:sz w:val="24"/>
          <w:szCs w:val="24"/>
          <w:lang w:eastAsia="ro-RO" w:bidi="ro-RO"/>
        </w:rPr>
        <w:t>localitatile</w:t>
      </w:r>
      <w:proofErr w:type="spellEnd"/>
      <w:r w:rsidRPr="00166875">
        <w:rPr>
          <w:rFonts w:eastAsia="Verdana" w:cstheme="minorHAnsi"/>
          <w:sz w:val="24"/>
          <w:szCs w:val="24"/>
          <w:lang w:eastAsia="ro-RO" w:bidi="ro-RO"/>
        </w:rPr>
        <w:t xml:space="preserve"> urbane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in cadrul </w:t>
      </w:r>
      <w:proofErr w:type="spellStart"/>
      <w:r w:rsidRPr="00166875">
        <w:rPr>
          <w:rFonts w:eastAsia="Verdana" w:cstheme="minorHAnsi"/>
          <w:sz w:val="24"/>
          <w:szCs w:val="24"/>
          <w:lang w:eastAsia="ro-RO" w:bidi="ro-RO"/>
        </w:rPr>
        <w:t>carora</w:t>
      </w:r>
      <w:proofErr w:type="spellEnd"/>
      <w:r w:rsidRPr="00166875">
        <w:rPr>
          <w:rFonts w:eastAsia="Verdana" w:cstheme="minorHAnsi"/>
          <w:sz w:val="24"/>
          <w:szCs w:val="24"/>
          <w:lang w:eastAsia="ro-RO" w:bidi="ro-RO"/>
        </w:rPr>
        <w:t xml:space="preserve"> vor fi create 138 de noi locuri de munca, pentru a asigura integrarea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a 138 persoane aflate in </w:t>
      </w:r>
      <w:proofErr w:type="spellStart"/>
      <w:r w:rsidRPr="00166875">
        <w:rPr>
          <w:rFonts w:eastAsia="Verdana" w:cstheme="minorHAnsi"/>
          <w:sz w:val="24"/>
          <w:szCs w:val="24"/>
          <w:lang w:eastAsia="ro-RO" w:bidi="ro-RO"/>
        </w:rPr>
        <w:t>cautarea</w:t>
      </w:r>
      <w:proofErr w:type="spellEnd"/>
      <w:r w:rsidRPr="00166875">
        <w:rPr>
          <w:rFonts w:eastAsia="Verdana" w:cstheme="minorHAnsi"/>
          <w:sz w:val="24"/>
          <w:szCs w:val="24"/>
          <w:lang w:eastAsia="ro-RO" w:bidi="ro-RO"/>
        </w:rPr>
        <w:t xml:space="preserve"> unui loc de munca,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de lunga durata, persoane din grupuri dezavantajate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persoane inactive, </w:t>
      </w:r>
      <w:proofErr w:type="spellStart"/>
      <w:r w:rsidRPr="00166875">
        <w:rPr>
          <w:rFonts w:eastAsia="Verdana" w:cstheme="minorHAnsi"/>
          <w:sz w:val="24"/>
          <w:szCs w:val="24"/>
          <w:lang w:eastAsia="ro-RO" w:bidi="ro-RO"/>
        </w:rPr>
        <w:t>interventie</w:t>
      </w:r>
      <w:proofErr w:type="spellEnd"/>
      <w:r w:rsidRPr="00166875">
        <w:rPr>
          <w:rFonts w:eastAsia="Verdana" w:cstheme="minorHAnsi"/>
          <w:sz w:val="24"/>
          <w:szCs w:val="24"/>
          <w:lang w:eastAsia="ro-RO" w:bidi="ro-RO"/>
        </w:rPr>
        <w:t xml:space="preserve"> derulata pe perioada a 30 luni.</w:t>
      </w:r>
    </w:p>
    <w:p w14:paraId="7741A034" w14:textId="77777777" w:rsidR="00166875" w:rsidRPr="001524D5" w:rsidRDefault="00166875" w:rsidP="00911FAA">
      <w:pPr>
        <w:spacing w:after="0"/>
        <w:jc w:val="both"/>
        <w:rPr>
          <w:rFonts w:eastAsia="Verdana" w:cstheme="minorHAnsi"/>
          <w:sz w:val="24"/>
          <w:szCs w:val="24"/>
          <w:lang w:eastAsia="ro-RO" w:bidi="ro-RO"/>
        </w:rPr>
      </w:pPr>
    </w:p>
    <w:p w14:paraId="3B4ABFC9" w14:textId="50F31D1B" w:rsidR="00911FAA" w:rsidRDefault="00166875" w:rsidP="00911FAA">
      <w:pPr>
        <w:pStyle w:val="Paragrafoelenco"/>
        <w:spacing w:after="0"/>
        <w:jc w:val="both"/>
        <w:rPr>
          <w:rFonts w:eastAsia="Verdana" w:cstheme="minorHAnsi"/>
          <w:sz w:val="24"/>
          <w:szCs w:val="24"/>
          <w:lang w:eastAsia="ro-RO" w:bidi="ro-RO"/>
        </w:rPr>
      </w:pPr>
      <w:r>
        <w:rPr>
          <w:rFonts w:eastAsia="Verdana" w:cstheme="minorHAnsi"/>
          <w:sz w:val="24"/>
          <w:szCs w:val="24"/>
          <w:lang w:eastAsia="ro-RO" w:bidi="ro-RO"/>
        </w:rPr>
        <w:t>Obiectivele specifice ale proiectului sunt următoarele:</w:t>
      </w:r>
    </w:p>
    <w:p w14:paraId="2A603FDB" w14:textId="77777777" w:rsidR="00166875" w:rsidRPr="00166875" w:rsidRDefault="00166875" w:rsidP="00166875">
      <w:pPr>
        <w:widowControl w:val="0"/>
        <w:autoSpaceDE w:val="0"/>
        <w:autoSpaceDN w:val="0"/>
        <w:spacing w:before="241" w:after="0" w:line="360" w:lineRule="auto"/>
        <w:ind w:left="192"/>
        <w:jc w:val="both"/>
        <w:rPr>
          <w:rFonts w:eastAsia="Verdana" w:cstheme="minorHAnsi"/>
          <w:sz w:val="24"/>
          <w:szCs w:val="24"/>
          <w:lang w:eastAsia="ro-RO" w:bidi="ro-RO"/>
        </w:rPr>
      </w:pPr>
      <w:proofErr w:type="spellStart"/>
      <w:r w:rsidRPr="00166875">
        <w:rPr>
          <w:rFonts w:eastAsia="Verdana" w:cstheme="minorHAnsi"/>
          <w:sz w:val="24"/>
          <w:szCs w:val="24"/>
          <w:lang w:eastAsia="ro-RO" w:bidi="ro-RO"/>
        </w:rPr>
        <w:t>Obiectiv</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specific</w:t>
      </w:r>
      <w:proofErr w:type="spellEnd"/>
      <w:r w:rsidRPr="00166875">
        <w:rPr>
          <w:rFonts w:eastAsia="Verdana" w:cstheme="minorHAnsi"/>
          <w:sz w:val="24"/>
          <w:szCs w:val="24"/>
          <w:lang w:eastAsia="ro-RO" w:bidi="ro-RO"/>
        </w:rPr>
        <w:t xml:space="preserve"> 1: </w:t>
      </w:r>
      <w:proofErr w:type="spellStart"/>
      <w:r w:rsidRPr="00166875">
        <w:rPr>
          <w:rFonts w:eastAsia="Verdana" w:cstheme="minorHAnsi"/>
          <w:sz w:val="24"/>
          <w:szCs w:val="24"/>
          <w:lang w:eastAsia="ro-RO" w:bidi="ro-RO"/>
        </w:rPr>
        <w:t>Promovarea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economiei</w:t>
      </w:r>
      <w:proofErr w:type="spellEnd"/>
      <w:r w:rsidRPr="00166875">
        <w:rPr>
          <w:rFonts w:eastAsia="Verdana" w:cstheme="minorHAnsi"/>
          <w:sz w:val="24"/>
          <w:szCs w:val="24"/>
          <w:lang w:eastAsia="ro-RO" w:bidi="ro-RO"/>
        </w:rPr>
        <w:t xml:space="preserve"> sociale si </w:t>
      </w:r>
      <w:proofErr w:type="spellStart"/>
      <w:r w:rsidRPr="00166875">
        <w:rPr>
          <w:rFonts w:eastAsia="Verdana" w:cstheme="minorHAnsi"/>
          <w:sz w:val="24"/>
          <w:szCs w:val="24"/>
          <w:lang w:eastAsia="ro-RO" w:bidi="ro-RO"/>
        </w:rPr>
        <w:t>cresterea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gradului</w:t>
      </w:r>
      <w:proofErr w:type="spellEnd"/>
      <w:r w:rsidRPr="00166875">
        <w:rPr>
          <w:rFonts w:eastAsia="Verdana" w:cstheme="minorHAnsi"/>
          <w:sz w:val="24"/>
          <w:szCs w:val="24"/>
          <w:lang w:eastAsia="ro-RO" w:bidi="ro-RO"/>
        </w:rPr>
        <w:t xml:space="preserve"> de informare si </w:t>
      </w:r>
      <w:proofErr w:type="spellStart"/>
      <w:r w:rsidRPr="00166875">
        <w:rPr>
          <w:rFonts w:eastAsia="Verdana" w:cstheme="minorHAnsi"/>
          <w:sz w:val="24"/>
          <w:szCs w:val="24"/>
          <w:lang w:eastAsia="ro-RO" w:bidi="ro-RO"/>
        </w:rPr>
        <w:t>constientizare</w:t>
      </w:r>
      <w:proofErr w:type="spellEnd"/>
      <w:r w:rsidRPr="00166875">
        <w:rPr>
          <w:rFonts w:eastAsia="Verdana" w:cstheme="minorHAnsi"/>
          <w:sz w:val="24"/>
          <w:szCs w:val="24"/>
          <w:lang w:eastAsia="ro-RO" w:bidi="ro-RO"/>
        </w:rPr>
        <w:t xml:space="preserve"> a </w:t>
      </w:r>
      <w:proofErr w:type="spellStart"/>
      <w:r w:rsidRPr="00166875">
        <w:rPr>
          <w:rFonts w:eastAsia="Verdana" w:cstheme="minorHAnsi"/>
          <w:sz w:val="24"/>
          <w:szCs w:val="24"/>
          <w:lang w:eastAsia="ro-RO" w:bidi="ro-RO"/>
        </w:rPr>
        <w:t>beneficiilor</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ca alternativa </w:t>
      </w:r>
      <w:proofErr w:type="spellStart"/>
      <w:r w:rsidRPr="00166875">
        <w:rPr>
          <w:rFonts w:eastAsia="Verdana" w:cstheme="minorHAnsi"/>
          <w:sz w:val="24"/>
          <w:szCs w:val="24"/>
          <w:lang w:eastAsia="ro-RO" w:bidi="ro-RO"/>
        </w:rPr>
        <w:t>viabila</w:t>
      </w:r>
      <w:proofErr w:type="spellEnd"/>
      <w:r w:rsidRPr="00166875">
        <w:rPr>
          <w:rFonts w:eastAsia="Verdana" w:cstheme="minorHAnsi"/>
          <w:sz w:val="24"/>
          <w:szCs w:val="24"/>
          <w:lang w:eastAsia="ro-RO" w:bidi="ro-RO"/>
        </w:rPr>
        <w:t xml:space="preserve"> de facilitare a </w:t>
      </w:r>
      <w:proofErr w:type="spellStart"/>
      <w:r w:rsidRPr="00166875">
        <w:rPr>
          <w:rFonts w:eastAsia="Verdana" w:cstheme="minorHAnsi"/>
          <w:sz w:val="24"/>
          <w:szCs w:val="24"/>
          <w:lang w:eastAsia="ro-RO" w:bidi="ro-RO"/>
        </w:rPr>
        <w:t>accesului</w:t>
      </w:r>
      <w:proofErr w:type="spellEnd"/>
      <w:r w:rsidRPr="00166875">
        <w:rPr>
          <w:rFonts w:eastAsia="Verdana" w:cstheme="minorHAnsi"/>
          <w:sz w:val="24"/>
          <w:szCs w:val="24"/>
          <w:lang w:eastAsia="ro-RO" w:bidi="ro-RO"/>
        </w:rPr>
        <w:t xml:space="preserve"> la </w:t>
      </w:r>
      <w:proofErr w:type="spellStart"/>
      <w:r w:rsidRPr="00166875">
        <w:rPr>
          <w:rFonts w:eastAsia="Verdana" w:cstheme="minorHAnsi"/>
          <w:sz w:val="24"/>
          <w:szCs w:val="24"/>
          <w:lang w:eastAsia="ro-RO" w:bidi="ro-RO"/>
        </w:rPr>
        <w:t>ocupare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pentru</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categorii</w:t>
      </w:r>
      <w:proofErr w:type="spellEnd"/>
      <w:r w:rsidRPr="00166875">
        <w:rPr>
          <w:rFonts w:eastAsia="Verdana" w:cstheme="minorHAnsi"/>
          <w:sz w:val="24"/>
          <w:szCs w:val="24"/>
          <w:lang w:eastAsia="ro-RO" w:bidi="ro-RO"/>
        </w:rPr>
        <w:t xml:space="preserve"> vulnerabile, in </w:t>
      </w:r>
      <w:proofErr w:type="spellStart"/>
      <w:r w:rsidRPr="00166875">
        <w:rPr>
          <w:rFonts w:eastAsia="Verdana" w:cstheme="minorHAnsi"/>
          <w:sz w:val="24"/>
          <w:szCs w:val="24"/>
          <w:lang w:eastAsia="ro-RO" w:bidi="ro-RO"/>
        </w:rPr>
        <w:t>cele</w:t>
      </w:r>
      <w:proofErr w:type="spellEnd"/>
      <w:r w:rsidRPr="00166875">
        <w:rPr>
          <w:rFonts w:eastAsia="Verdana" w:cstheme="minorHAnsi"/>
          <w:sz w:val="24"/>
          <w:szCs w:val="24"/>
          <w:lang w:eastAsia="ro-RO" w:bidi="ro-RO"/>
        </w:rPr>
        <w:t xml:space="preserve"> 7 </w:t>
      </w:r>
      <w:proofErr w:type="spellStart"/>
      <w:r w:rsidRPr="00166875">
        <w:rPr>
          <w:rFonts w:eastAsia="Verdana" w:cstheme="minorHAnsi"/>
          <w:sz w:val="24"/>
          <w:szCs w:val="24"/>
          <w:lang w:eastAsia="ro-RO" w:bidi="ro-RO"/>
        </w:rPr>
        <w:t>regiuni</w:t>
      </w:r>
      <w:proofErr w:type="spellEnd"/>
      <w:r w:rsidRPr="00166875">
        <w:rPr>
          <w:rFonts w:eastAsia="Verdana" w:cstheme="minorHAnsi"/>
          <w:sz w:val="24"/>
          <w:szCs w:val="24"/>
          <w:lang w:eastAsia="ro-RO" w:bidi="ro-RO"/>
        </w:rPr>
        <w:t xml:space="preserve">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dezvoltate</w:t>
      </w:r>
      <w:proofErr w:type="spellEnd"/>
      <w:r w:rsidRPr="00166875">
        <w:rPr>
          <w:rFonts w:eastAsia="Verdana" w:cstheme="minorHAnsi"/>
          <w:sz w:val="24"/>
          <w:szCs w:val="24"/>
          <w:lang w:eastAsia="ro-RO" w:bidi="ro-RO"/>
        </w:rPr>
        <w:t xml:space="preserve"> – </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de proiect. L1-L30. OS1 va fi atins prin organizarea de </w:t>
      </w:r>
      <w:proofErr w:type="spellStart"/>
      <w:r w:rsidRPr="00166875">
        <w:rPr>
          <w:rFonts w:eastAsia="Verdana" w:cstheme="minorHAnsi"/>
          <w:sz w:val="24"/>
          <w:szCs w:val="24"/>
          <w:lang w:eastAsia="ro-RO" w:bidi="ro-RO"/>
        </w:rPr>
        <w:t>activitati</w:t>
      </w:r>
      <w:proofErr w:type="spellEnd"/>
      <w:r w:rsidRPr="00166875">
        <w:rPr>
          <w:rFonts w:eastAsia="Verdana" w:cstheme="minorHAnsi"/>
          <w:sz w:val="24"/>
          <w:szCs w:val="24"/>
          <w:lang w:eastAsia="ro-RO" w:bidi="ro-RO"/>
        </w:rPr>
        <w:t xml:space="preserve"> de informare </w:t>
      </w:r>
      <w:r w:rsidRPr="00166875">
        <w:rPr>
          <w:rFonts w:eastAsia="Verdana" w:cstheme="minorHAnsi"/>
          <w:sz w:val="24"/>
          <w:szCs w:val="24"/>
          <w:lang w:eastAsia="ro-RO" w:bidi="ro-RO"/>
        </w:rPr>
        <w:lastRenderedPageBreak/>
        <w:t>/</w:t>
      </w:r>
      <w:proofErr w:type="spellStart"/>
      <w:r w:rsidRPr="00166875">
        <w:rPr>
          <w:rFonts w:eastAsia="Verdana" w:cstheme="minorHAnsi"/>
          <w:sz w:val="24"/>
          <w:szCs w:val="24"/>
          <w:lang w:eastAsia="ro-RO" w:bidi="ro-RO"/>
        </w:rPr>
        <w:t>constientizare</w:t>
      </w:r>
      <w:proofErr w:type="spellEnd"/>
      <w:r w:rsidRPr="00166875">
        <w:rPr>
          <w:rFonts w:eastAsia="Verdana" w:cstheme="minorHAnsi"/>
          <w:sz w:val="24"/>
          <w:szCs w:val="24"/>
          <w:lang w:eastAsia="ro-RO" w:bidi="ro-RO"/>
        </w:rPr>
        <w:t xml:space="preserve">/promovare a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prin mijloace adecvate GT si semnarea de parteneriate. Se vor organiza 7 evenimente de informare, o campanie de promovare a proiectului si a economiei sociale pe </w:t>
      </w:r>
      <w:proofErr w:type="spellStart"/>
      <w:r w:rsidRPr="00166875">
        <w:rPr>
          <w:rFonts w:eastAsia="Verdana" w:cstheme="minorHAnsi"/>
          <w:sz w:val="24"/>
          <w:szCs w:val="24"/>
          <w:lang w:eastAsia="ro-RO" w:bidi="ro-RO"/>
        </w:rPr>
        <w:t>retelele</w:t>
      </w:r>
      <w:proofErr w:type="spellEnd"/>
      <w:r w:rsidRPr="00166875">
        <w:rPr>
          <w:rFonts w:eastAsia="Verdana" w:cstheme="minorHAnsi"/>
          <w:sz w:val="24"/>
          <w:szCs w:val="24"/>
          <w:lang w:eastAsia="ro-RO" w:bidi="ro-RO"/>
        </w:rPr>
        <w:t xml:space="preserve"> de socializare. Va fi creata 1 pagina pe FACEBOOK/ </w:t>
      </w:r>
      <w:proofErr w:type="spellStart"/>
      <w:r w:rsidRPr="00166875">
        <w:rPr>
          <w:rFonts w:eastAsia="Verdana" w:cstheme="minorHAnsi"/>
          <w:sz w:val="24"/>
          <w:szCs w:val="24"/>
          <w:lang w:eastAsia="ro-RO" w:bidi="ro-RO"/>
        </w:rPr>
        <w:t>Instagram</w:t>
      </w:r>
      <w:proofErr w:type="spellEnd"/>
      <w:r w:rsidRPr="00166875">
        <w:rPr>
          <w:rFonts w:eastAsia="Verdana" w:cstheme="minorHAnsi"/>
          <w:sz w:val="24"/>
          <w:szCs w:val="24"/>
          <w:lang w:eastAsia="ro-RO" w:bidi="ro-RO"/>
        </w:rPr>
        <w:t xml:space="preserve">; 1 pagina de SITE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diseminarea </w:t>
      </w:r>
      <w:proofErr w:type="spellStart"/>
      <w:r w:rsidRPr="00166875">
        <w:rPr>
          <w:rFonts w:eastAsia="Verdana" w:cstheme="minorHAnsi"/>
          <w:sz w:val="24"/>
          <w:szCs w:val="24"/>
          <w:lang w:eastAsia="ro-RO" w:bidi="ro-RO"/>
        </w:rPr>
        <w:t>informatiilor</w:t>
      </w:r>
      <w:proofErr w:type="spellEnd"/>
      <w:r w:rsidRPr="00166875">
        <w:rPr>
          <w:rFonts w:eastAsia="Verdana" w:cstheme="minorHAnsi"/>
          <w:sz w:val="24"/>
          <w:szCs w:val="24"/>
          <w:lang w:eastAsia="ro-RO" w:bidi="ro-RO"/>
        </w:rPr>
        <w:t xml:space="preserve"> privind </w:t>
      </w:r>
      <w:proofErr w:type="spellStart"/>
      <w:r w:rsidRPr="00166875">
        <w:rPr>
          <w:rFonts w:eastAsia="Verdana" w:cstheme="minorHAnsi"/>
          <w:sz w:val="24"/>
          <w:szCs w:val="24"/>
          <w:lang w:eastAsia="ro-RO" w:bidi="ro-RO"/>
        </w:rPr>
        <w:t>proiectul.Vor</w:t>
      </w:r>
      <w:proofErr w:type="spellEnd"/>
      <w:r w:rsidRPr="00166875">
        <w:rPr>
          <w:rFonts w:eastAsia="Verdana" w:cstheme="minorHAnsi"/>
          <w:sz w:val="24"/>
          <w:szCs w:val="24"/>
          <w:lang w:eastAsia="ro-RO" w:bidi="ro-RO"/>
        </w:rPr>
        <w:t xml:space="preserve"> fi stabilite minim 27 parteneriate cu actori </w:t>
      </w:r>
      <w:proofErr w:type="spellStart"/>
      <w:r w:rsidRPr="00166875">
        <w:rPr>
          <w:rFonts w:eastAsia="Verdana" w:cstheme="minorHAnsi"/>
          <w:sz w:val="24"/>
          <w:szCs w:val="24"/>
          <w:lang w:eastAsia="ro-RO" w:bidi="ro-RO"/>
        </w:rPr>
        <w:t>relevanti</w:t>
      </w:r>
      <w:proofErr w:type="spellEnd"/>
      <w:r w:rsidRPr="00166875">
        <w:rPr>
          <w:rFonts w:eastAsia="Verdana" w:cstheme="minorHAnsi"/>
          <w:sz w:val="24"/>
          <w:szCs w:val="24"/>
          <w:lang w:eastAsia="ro-RO" w:bidi="ro-RO"/>
        </w:rPr>
        <w:t xml:space="preserve"> care pot contribui la dezvoltarea economiei sociale. OS1 va fi atins prin implementarea AI.1, AII.1, A3.1, </w:t>
      </w:r>
      <w:proofErr w:type="spellStart"/>
      <w:r w:rsidRPr="00166875">
        <w:rPr>
          <w:rFonts w:eastAsia="Verdana" w:cstheme="minorHAnsi"/>
          <w:sz w:val="24"/>
          <w:szCs w:val="24"/>
          <w:lang w:eastAsia="ro-RO" w:bidi="ro-RO"/>
        </w:rPr>
        <w:t>determinand</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R1.1.1, R2.1.1, R3.1.1 si contribuind la realizarea ESO4.1, la indicatorul de realizare EECO01- </w:t>
      </w:r>
      <w:proofErr w:type="spellStart"/>
      <w:r w:rsidRPr="00166875">
        <w:rPr>
          <w:rFonts w:eastAsia="Verdana" w:cstheme="minorHAnsi"/>
          <w:sz w:val="24"/>
          <w:szCs w:val="24"/>
          <w:lang w:eastAsia="ro-RO" w:bidi="ro-RO"/>
        </w:rPr>
        <w:t>numar</w:t>
      </w:r>
      <w:proofErr w:type="spellEnd"/>
      <w:r w:rsidRPr="00166875">
        <w:rPr>
          <w:rFonts w:eastAsia="Verdana" w:cstheme="minorHAnsi"/>
          <w:sz w:val="24"/>
          <w:szCs w:val="24"/>
          <w:lang w:eastAsia="ro-RO" w:bidi="ro-RO"/>
        </w:rPr>
        <w:t xml:space="preserve"> total de </w:t>
      </w:r>
      <w:proofErr w:type="spellStart"/>
      <w:r w:rsidRPr="00166875">
        <w:rPr>
          <w:rFonts w:eastAsia="Verdana" w:cstheme="minorHAnsi"/>
          <w:sz w:val="24"/>
          <w:szCs w:val="24"/>
          <w:lang w:eastAsia="ro-RO" w:bidi="ro-RO"/>
        </w:rPr>
        <w:t>participanti</w:t>
      </w:r>
      <w:proofErr w:type="spellEnd"/>
      <w:r w:rsidRPr="00166875">
        <w:rPr>
          <w:rFonts w:eastAsia="Verdana" w:cstheme="minorHAnsi"/>
          <w:sz w:val="24"/>
          <w:szCs w:val="24"/>
          <w:lang w:eastAsia="ro-RO" w:bidi="ro-RO"/>
        </w:rPr>
        <w:t xml:space="preserve"> 132 persoane. OS1 contribuie la atingerea temei secundare 05 Nediscriminarea, a principiilor orizontale: Egalitate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Accesibilitatea pentru persoanele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w:t>
      </w:r>
    </w:p>
    <w:p w14:paraId="497E6EC7" w14:textId="77777777" w:rsidR="00166875" w:rsidRPr="00166875" w:rsidRDefault="00166875" w:rsidP="00166875">
      <w:pPr>
        <w:widowControl w:val="0"/>
        <w:autoSpaceDE w:val="0"/>
        <w:autoSpaceDN w:val="0"/>
        <w:spacing w:before="241" w:after="0" w:line="360" w:lineRule="auto"/>
        <w:ind w:left="192"/>
        <w:jc w:val="both"/>
        <w:rPr>
          <w:rFonts w:eastAsia="Verdana" w:cstheme="minorHAnsi"/>
          <w:sz w:val="24"/>
          <w:szCs w:val="24"/>
          <w:lang w:eastAsia="ro-RO" w:bidi="ro-RO"/>
        </w:rPr>
      </w:pPr>
      <w:r w:rsidRPr="00166875">
        <w:rPr>
          <w:rFonts w:eastAsia="Verdana" w:cstheme="minorHAnsi"/>
          <w:sz w:val="24"/>
          <w:szCs w:val="24"/>
          <w:lang w:eastAsia="ro-RO" w:bidi="ro-RO"/>
        </w:rPr>
        <w:t xml:space="preserve">Obiectiv specific: 2 Dezvoltarea competentelor si </w:t>
      </w:r>
      <w:proofErr w:type="spellStart"/>
      <w:r w:rsidRPr="00166875">
        <w:rPr>
          <w:rFonts w:eastAsia="Verdana" w:cstheme="minorHAnsi"/>
          <w:sz w:val="24"/>
          <w:szCs w:val="24"/>
          <w:lang w:eastAsia="ro-RO" w:bidi="ro-RO"/>
        </w:rPr>
        <w:t>abilitatilor</w:t>
      </w:r>
      <w:proofErr w:type="spellEnd"/>
      <w:r w:rsidRPr="00166875">
        <w:rPr>
          <w:rFonts w:eastAsia="Verdana" w:cstheme="minorHAnsi"/>
          <w:sz w:val="24"/>
          <w:szCs w:val="24"/>
          <w:lang w:eastAsia="ro-RO" w:bidi="ro-RO"/>
        </w:rPr>
        <w:t xml:space="preserve"> de antreprenor in economia sociala pentru 132 </w:t>
      </w:r>
      <w:proofErr w:type="spellStart"/>
      <w:r w:rsidRPr="00166875">
        <w:rPr>
          <w:rFonts w:eastAsia="Verdana" w:cstheme="minorHAnsi"/>
          <w:sz w:val="24"/>
          <w:szCs w:val="24"/>
          <w:lang w:eastAsia="ro-RO" w:bidi="ro-RO"/>
        </w:rPr>
        <w:t>participanti</w:t>
      </w:r>
      <w:proofErr w:type="spellEnd"/>
      <w:r w:rsidRPr="00166875">
        <w:rPr>
          <w:rFonts w:eastAsia="Verdana" w:cstheme="minorHAnsi"/>
          <w:sz w:val="24"/>
          <w:szCs w:val="24"/>
          <w:lang w:eastAsia="ro-RO" w:bidi="ro-RO"/>
        </w:rPr>
        <w:t xml:space="preserve">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prin organizarea de programe de formare antreprenor in economia sociala COD COR 112032 L1 –L7 de proiect. Se vor </w:t>
      </w:r>
      <w:proofErr w:type="spellStart"/>
      <w:r w:rsidRPr="00166875">
        <w:rPr>
          <w:rFonts w:eastAsia="Verdana" w:cstheme="minorHAnsi"/>
          <w:sz w:val="24"/>
          <w:szCs w:val="24"/>
          <w:lang w:eastAsia="ro-RO" w:bidi="ro-RO"/>
        </w:rPr>
        <w:t>desfasura</w:t>
      </w:r>
      <w:proofErr w:type="spellEnd"/>
      <w:r w:rsidRPr="00166875">
        <w:rPr>
          <w:rFonts w:eastAsia="Verdana" w:cstheme="minorHAnsi"/>
          <w:sz w:val="24"/>
          <w:szCs w:val="24"/>
          <w:lang w:eastAsia="ro-RO" w:bidi="ro-RO"/>
        </w:rPr>
        <w:t xml:space="preserve"> programe de formare antreprenor in economia sociala </w:t>
      </w:r>
      <w:proofErr w:type="spellStart"/>
      <w:r w:rsidRPr="00166875">
        <w:rPr>
          <w:rFonts w:eastAsia="Verdana" w:cstheme="minorHAnsi"/>
          <w:sz w:val="24"/>
          <w:szCs w:val="24"/>
          <w:lang w:eastAsia="ro-RO" w:bidi="ro-RO"/>
        </w:rPr>
        <w:t>acreditate,cu</w:t>
      </w:r>
      <w:proofErr w:type="spellEnd"/>
      <w:r w:rsidRPr="00166875">
        <w:rPr>
          <w:rFonts w:eastAsia="Verdana" w:cstheme="minorHAnsi"/>
          <w:sz w:val="24"/>
          <w:szCs w:val="24"/>
          <w:lang w:eastAsia="ro-RO" w:bidi="ro-RO"/>
        </w:rPr>
        <w:t xml:space="preserve"> o durata de 180 ore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132 persoane, din care minim 119 vor fi certificate. Se va asigura egalitatea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nediscriminarea, accesul persoanelor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xml:space="preserve"> in </w:t>
      </w:r>
      <w:proofErr w:type="spellStart"/>
      <w:r w:rsidRPr="00166875">
        <w:rPr>
          <w:rFonts w:eastAsia="Verdana" w:cstheme="minorHAnsi"/>
          <w:sz w:val="24"/>
          <w:szCs w:val="24"/>
          <w:lang w:eastAsia="ro-RO" w:bidi="ro-RO"/>
        </w:rPr>
        <w:t>selectia</w:t>
      </w:r>
      <w:proofErr w:type="spellEnd"/>
      <w:r w:rsidRPr="00166875">
        <w:rPr>
          <w:rFonts w:eastAsia="Verdana" w:cstheme="minorHAnsi"/>
          <w:sz w:val="24"/>
          <w:szCs w:val="24"/>
          <w:lang w:eastAsia="ro-RO" w:bidi="ro-RO"/>
        </w:rPr>
        <w:t xml:space="preserve"> GT, in baza metodologiei descrise in AI.1. Se va asigura dezvoltarea </w:t>
      </w:r>
      <w:proofErr w:type="spellStart"/>
      <w:r w:rsidRPr="00166875">
        <w:rPr>
          <w:rFonts w:eastAsia="Verdana" w:cstheme="minorHAnsi"/>
          <w:sz w:val="24"/>
          <w:szCs w:val="24"/>
          <w:lang w:eastAsia="ro-RO" w:bidi="ro-RO"/>
        </w:rPr>
        <w:t>abilitatilor</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cunostintelor</w:t>
      </w:r>
      <w:proofErr w:type="spellEnd"/>
      <w:r w:rsidRPr="00166875">
        <w:rPr>
          <w:rFonts w:eastAsia="Verdana" w:cstheme="minorHAnsi"/>
          <w:sz w:val="24"/>
          <w:szCs w:val="24"/>
          <w:lang w:eastAsia="ro-RO" w:bidi="ro-RO"/>
        </w:rPr>
        <w:t xml:space="preserve"> necesare </w:t>
      </w:r>
      <w:proofErr w:type="spellStart"/>
      <w:r w:rsidRPr="00166875">
        <w:rPr>
          <w:rFonts w:eastAsia="Verdana" w:cstheme="minorHAnsi"/>
          <w:sz w:val="24"/>
          <w:szCs w:val="24"/>
          <w:lang w:eastAsia="ro-RO" w:bidi="ro-RO"/>
        </w:rPr>
        <w:t>initierii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dezvoltarii</w:t>
      </w:r>
      <w:proofErr w:type="spellEnd"/>
      <w:r w:rsidRPr="00166875">
        <w:rPr>
          <w:rFonts w:eastAsia="Verdana" w:cstheme="minorHAnsi"/>
          <w:sz w:val="24"/>
          <w:szCs w:val="24"/>
          <w:lang w:eastAsia="ro-RO" w:bidi="ro-RO"/>
        </w:rPr>
        <w:t xml:space="preserve"> unei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intelegerea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ca alternativa viabila de facilitare a </w:t>
      </w:r>
      <w:proofErr w:type="spellStart"/>
      <w:r w:rsidRPr="00166875">
        <w:rPr>
          <w:rFonts w:eastAsia="Verdana" w:cstheme="minorHAnsi"/>
          <w:sz w:val="24"/>
          <w:szCs w:val="24"/>
          <w:lang w:eastAsia="ro-RO" w:bidi="ro-RO"/>
        </w:rPr>
        <w:t>ocuparii</w:t>
      </w:r>
      <w:proofErr w:type="spellEnd"/>
      <w:r w:rsidRPr="00166875">
        <w:rPr>
          <w:rFonts w:eastAsia="Verdana" w:cstheme="minorHAnsi"/>
          <w:sz w:val="24"/>
          <w:szCs w:val="24"/>
          <w:lang w:eastAsia="ro-RO" w:bidi="ro-RO"/>
        </w:rPr>
        <w:t xml:space="preserve"> si incluziunii sociale pentru categorii defavorizate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muncii,cresterea</w:t>
      </w:r>
      <w:proofErr w:type="spellEnd"/>
      <w:r w:rsidRPr="00166875">
        <w:rPr>
          <w:rFonts w:eastAsia="Verdana" w:cstheme="minorHAnsi"/>
          <w:sz w:val="24"/>
          <w:szCs w:val="24"/>
          <w:lang w:eastAsia="ro-RO" w:bidi="ro-RO"/>
        </w:rPr>
        <w:t xml:space="preserve"> gradului </w:t>
      </w:r>
      <w:proofErr w:type="spellStart"/>
      <w:r w:rsidRPr="00166875">
        <w:rPr>
          <w:rFonts w:eastAsia="Verdana" w:cstheme="minorHAnsi"/>
          <w:sz w:val="24"/>
          <w:szCs w:val="24"/>
          <w:lang w:eastAsia="ro-RO" w:bidi="ro-RO"/>
        </w:rPr>
        <w:t>participarii</w:t>
      </w:r>
      <w:proofErr w:type="spellEnd"/>
      <w:r w:rsidRPr="00166875">
        <w:rPr>
          <w:rFonts w:eastAsia="Verdana" w:cstheme="minorHAnsi"/>
          <w:sz w:val="24"/>
          <w:szCs w:val="24"/>
          <w:lang w:eastAsia="ro-RO" w:bidi="ro-RO"/>
        </w:rPr>
        <w:t xml:space="preserve"> la </w:t>
      </w:r>
      <w:proofErr w:type="spellStart"/>
      <w:r w:rsidRPr="00166875">
        <w:rPr>
          <w:rFonts w:eastAsia="Verdana" w:cstheme="minorHAnsi"/>
          <w:sz w:val="24"/>
          <w:szCs w:val="24"/>
          <w:lang w:eastAsia="ro-RO" w:bidi="ro-RO"/>
        </w:rPr>
        <w:t>invatare</w:t>
      </w:r>
      <w:proofErr w:type="spellEnd"/>
      <w:r w:rsidRPr="00166875">
        <w:rPr>
          <w:rFonts w:eastAsia="Verdana" w:cstheme="minorHAnsi"/>
          <w:sz w:val="24"/>
          <w:szCs w:val="24"/>
          <w:lang w:eastAsia="ro-RO" w:bidi="ro-RO"/>
        </w:rPr>
        <w:t xml:space="preserve"> pe tot parcursul </w:t>
      </w:r>
      <w:proofErr w:type="spellStart"/>
      <w:r w:rsidRPr="00166875">
        <w:rPr>
          <w:rFonts w:eastAsia="Verdana" w:cstheme="minorHAnsi"/>
          <w:sz w:val="24"/>
          <w:szCs w:val="24"/>
          <w:lang w:eastAsia="ro-RO" w:bidi="ro-RO"/>
        </w:rPr>
        <w:t>vietii</w:t>
      </w:r>
      <w:proofErr w:type="spellEnd"/>
      <w:r w:rsidRPr="00166875">
        <w:rPr>
          <w:rFonts w:eastAsia="Verdana" w:cstheme="minorHAnsi"/>
          <w:sz w:val="24"/>
          <w:szCs w:val="24"/>
          <w:lang w:eastAsia="ro-RO" w:bidi="ro-RO"/>
        </w:rPr>
        <w:t xml:space="preserve">. OS2 va fi atins prin implementarea SAI.1 si I.2, si determina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R1.1.2, R1.1.3, R1.2.1, R1.2.2, contribuind la realizarea: ESO4.1, la indicatorul de realizare EECO01 – 132 persoane si de rezultat 5SR01 – 119 persoane, contribuie la atingerea temelor secundare 05 Nediscriminarea, a principiilor orizontale Egalitate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Accesibilitatea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persoanele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Dezvoltarea durabila.</w:t>
      </w:r>
    </w:p>
    <w:p w14:paraId="126CA74E" w14:textId="77777777" w:rsidR="00166875" w:rsidRPr="00166875" w:rsidRDefault="00166875" w:rsidP="00166875">
      <w:pPr>
        <w:widowControl w:val="0"/>
        <w:autoSpaceDE w:val="0"/>
        <w:autoSpaceDN w:val="0"/>
        <w:spacing w:before="241" w:after="0" w:line="360" w:lineRule="auto"/>
        <w:ind w:left="192"/>
        <w:jc w:val="both"/>
        <w:rPr>
          <w:rFonts w:eastAsia="Verdana" w:cstheme="minorHAnsi"/>
          <w:sz w:val="24"/>
          <w:szCs w:val="24"/>
          <w:lang w:eastAsia="ro-RO" w:bidi="ro-RO"/>
        </w:rPr>
      </w:pPr>
      <w:r w:rsidRPr="00166875">
        <w:rPr>
          <w:rFonts w:eastAsia="Verdana" w:cstheme="minorHAnsi"/>
          <w:sz w:val="24"/>
          <w:szCs w:val="24"/>
          <w:lang w:eastAsia="ro-RO" w:bidi="ro-RO"/>
        </w:rPr>
        <w:lastRenderedPageBreak/>
        <w:t xml:space="preserve">Obiectiv specific: 3. Dezvoltarea economiei sociale in mediul urban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prin </w:t>
      </w:r>
      <w:proofErr w:type="spellStart"/>
      <w:r w:rsidRPr="00166875">
        <w:rPr>
          <w:rFonts w:eastAsia="Verdana" w:cstheme="minorHAnsi"/>
          <w:sz w:val="24"/>
          <w:szCs w:val="24"/>
          <w:lang w:eastAsia="ro-RO" w:bidi="ro-RO"/>
        </w:rPr>
        <w:t>infiintarea</w:t>
      </w:r>
      <w:proofErr w:type="spellEnd"/>
      <w:r w:rsidRPr="00166875">
        <w:rPr>
          <w:rFonts w:eastAsia="Verdana" w:cstheme="minorHAnsi"/>
          <w:sz w:val="24"/>
          <w:szCs w:val="24"/>
          <w:lang w:eastAsia="ro-RO" w:bidi="ro-RO"/>
        </w:rPr>
        <w:t xml:space="preserve"> a 23 noi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care vor crea 138 de noi locuri de munca L8-L30. Se va asigura sprijinul necesar </w:t>
      </w:r>
      <w:proofErr w:type="spellStart"/>
      <w:r w:rsidRPr="00166875">
        <w:rPr>
          <w:rFonts w:eastAsia="Verdana" w:cstheme="minorHAnsi"/>
          <w:sz w:val="24"/>
          <w:szCs w:val="24"/>
          <w:lang w:eastAsia="ro-RO" w:bidi="ro-RO"/>
        </w:rPr>
        <w:t>infiintarii</w:t>
      </w:r>
      <w:proofErr w:type="spellEnd"/>
      <w:r w:rsidRPr="00166875">
        <w:rPr>
          <w:rFonts w:eastAsia="Verdana" w:cstheme="minorHAnsi"/>
          <w:sz w:val="24"/>
          <w:szCs w:val="24"/>
          <w:lang w:eastAsia="ro-RO" w:bidi="ro-RO"/>
        </w:rPr>
        <w:t xml:space="preserve"> a minim 23 noi </w:t>
      </w:r>
      <w:proofErr w:type="spellStart"/>
      <w:r w:rsidRPr="00166875">
        <w:rPr>
          <w:rFonts w:eastAsia="Verdana" w:cstheme="minorHAnsi"/>
          <w:sz w:val="24"/>
          <w:szCs w:val="24"/>
          <w:lang w:eastAsia="ro-RO" w:bidi="ro-RO"/>
        </w:rPr>
        <w:t>IS,la</w:t>
      </w:r>
      <w:proofErr w:type="spellEnd"/>
      <w:r w:rsidRPr="00166875">
        <w:rPr>
          <w:rFonts w:eastAsia="Verdana" w:cstheme="minorHAnsi"/>
          <w:sz w:val="24"/>
          <w:szCs w:val="24"/>
          <w:lang w:eastAsia="ro-RO" w:bidi="ro-RO"/>
        </w:rPr>
        <w:t xml:space="preserve"> nivelul </w:t>
      </w:r>
      <w:proofErr w:type="spellStart"/>
      <w:r w:rsidRPr="00166875">
        <w:rPr>
          <w:rFonts w:eastAsia="Verdana" w:cstheme="minorHAnsi"/>
          <w:sz w:val="24"/>
          <w:szCs w:val="24"/>
          <w:lang w:eastAsia="ro-RO" w:bidi="ro-RO"/>
        </w:rPr>
        <w:t>carora</w:t>
      </w:r>
      <w:proofErr w:type="spellEnd"/>
      <w:r w:rsidRPr="00166875">
        <w:rPr>
          <w:rFonts w:eastAsia="Verdana" w:cstheme="minorHAnsi"/>
          <w:sz w:val="24"/>
          <w:szCs w:val="24"/>
          <w:lang w:eastAsia="ro-RO" w:bidi="ro-RO"/>
        </w:rPr>
        <w:t xml:space="preserve"> se vor crea 138 noi locuri de munca prin: -</w:t>
      </w:r>
      <w:proofErr w:type="spellStart"/>
      <w:r w:rsidRPr="00166875">
        <w:rPr>
          <w:rFonts w:eastAsia="Verdana" w:cstheme="minorHAnsi"/>
          <w:sz w:val="24"/>
          <w:szCs w:val="24"/>
          <w:lang w:eastAsia="ro-RO" w:bidi="ro-RO"/>
        </w:rPr>
        <w:t>selectia</w:t>
      </w:r>
      <w:proofErr w:type="spellEnd"/>
      <w:r w:rsidRPr="00166875">
        <w:rPr>
          <w:rFonts w:eastAsia="Verdana" w:cstheme="minorHAnsi"/>
          <w:sz w:val="24"/>
          <w:szCs w:val="24"/>
          <w:lang w:eastAsia="ro-RO" w:bidi="ro-RO"/>
        </w:rPr>
        <w:t xml:space="preserve"> a 23 PA+3 rezerve; -furnizarea de servicii personalizate de consiliere pentru 23 persoane cu PA selectate + 3 rezerve;-</w:t>
      </w:r>
      <w:proofErr w:type="spellStart"/>
      <w:r w:rsidRPr="00166875">
        <w:rPr>
          <w:rFonts w:eastAsia="Verdana" w:cstheme="minorHAnsi"/>
          <w:sz w:val="24"/>
          <w:szCs w:val="24"/>
          <w:lang w:eastAsia="ro-RO" w:bidi="ro-RO"/>
        </w:rPr>
        <w:t>infiintarea</w:t>
      </w:r>
      <w:proofErr w:type="spellEnd"/>
      <w:r w:rsidRPr="00166875">
        <w:rPr>
          <w:rFonts w:eastAsia="Verdana" w:cstheme="minorHAnsi"/>
          <w:sz w:val="24"/>
          <w:szCs w:val="24"/>
          <w:lang w:eastAsia="ro-RO" w:bidi="ro-RO"/>
        </w:rPr>
        <w:t xml:space="preserve"> a 23 noi </w:t>
      </w:r>
      <w:proofErr w:type="spellStart"/>
      <w:r w:rsidRPr="00166875">
        <w:rPr>
          <w:rFonts w:eastAsia="Verdana" w:cstheme="minorHAnsi"/>
          <w:sz w:val="24"/>
          <w:szCs w:val="24"/>
          <w:lang w:eastAsia="ro-RO" w:bidi="ro-RO"/>
        </w:rPr>
        <w:t>entitati</w:t>
      </w:r>
      <w:proofErr w:type="spellEnd"/>
      <w:r w:rsidRPr="00166875">
        <w:rPr>
          <w:rFonts w:eastAsia="Verdana" w:cstheme="minorHAnsi"/>
          <w:sz w:val="24"/>
          <w:szCs w:val="24"/>
          <w:lang w:eastAsia="ro-RO" w:bidi="ro-RO"/>
        </w:rPr>
        <w:t xml:space="preserve"> in baza PA selectate si semnarea a 23 contracte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in maxim 4 luni de la semnarea contractelor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 atestatului de IS de </w:t>
      </w:r>
      <w:proofErr w:type="spellStart"/>
      <w:r w:rsidRPr="00166875">
        <w:rPr>
          <w:rFonts w:eastAsia="Verdana" w:cstheme="minorHAnsi"/>
          <w:sz w:val="24"/>
          <w:szCs w:val="24"/>
          <w:lang w:eastAsia="ro-RO" w:bidi="ro-RO"/>
        </w:rPr>
        <w:t>catre</w:t>
      </w:r>
      <w:proofErr w:type="spellEnd"/>
      <w:r w:rsidRPr="00166875">
        <w:rPr>
          <w:rFonts w:eastAsia="Verdana" w:cstheme="minorHAnsi"/>
          <w:sz w:val="24"/>
          <w:szCs w:val="24"/>
          <w:lang w:eastAsia="ro-RO" w:bidi="ro-RO"/>
        </w:rPr>
        <w:t xml:space="preserve"> fiecare entitate care a semnat contract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-angajarea, in maxim 4 luni de la semnarea contractului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 138 de persoane (6 persoane pentru fiecare din cele 23 IS nou </w:t>
      </w:r>
      <w:proofErr w:type="spellStart"/>
      <w:r w:rsidRPr="00166875">
        <w:rPr>
          <w:rFonts w:eastAsia="Verdana" w:cstheme="minorHAnsi"/>
          <w:sz w:val="24"/>
          <w:szCs w:val="24"/>
          <w:lang w:eastAsia="ro-RO" w:bidi="ro-RO"/>
        </w:rPr>
        <w:t>infiintate</w:t>
      </w:r>
      <w:proofErr w:type="spellEnd"/>
      <w:r w:rsidRPr="00166875">
        <w:rPr>
          <w:rFonts w:eastAsia="Verdana" w:cstheme="minorHAnsi"/>
          <w:sz w:val="24"/>
          <w:szCs w:val="24"/>
          <w:lang w:eastAsia="ro-RO" w:bidi="ro-RO"/>
        </w:rPr>
        <w:t xml:space="preserve">); -monitorizarea financiara, a </w:t>
      </w:r>
      <w:proofErr w:type="spellStart"/>
      <w:r w:rsidRPr="00166875">
        <w:rPr>
          <w:rFonts w:eastAsia="Verdana" w:cstheme="minorHAnsi"/>
          <w:sz w:val="24"/>
          <w:szCs w:val="24"/>
          <w:lang w:eastAsia="ro-RO" w:bidi="ro-RO"/>
        </w:rPr>
        <w:t>functionarii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dezvoltarii</w:t>
      </w:r>
      <w:proofErr w:type="spellEnd"/>
      <w:r w:rsidRPr="00166875">
        <w:rPr>
          <w:rFonts w:eastAsia="Verdana" w:cstheme="minorHAnsi"/>
          <w:sz w:val="24"/>
          <w:szCs w:val="24"/>
          <w:lang w:eastAsia="ro-RO" w:bidi="ro-RO"/>
        </w:rPr>
        <w:t xml:space="preserve">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subventionate</w:t>
      </w:r>
      <w:proofErr w:type="spellEnd"/>
      <w:r w:rsidRPr="00166875">
        <w:rPr>
          <w:rFonts w:eastAsia="Verdana" w:cstheme="minorHAnsi"/>
          <w:sz w:val="24"/>
          <w:szCs w:val="24"/>
          <w:lang w:eastAsia="ro-RO" w:bidi="ro-RO"/>
        </w:rPr>
        <w:t>, -</w:t>
      </w:r>
      <w:proofErr w:type="spellStart"/>
      <w:r w:rsidRPr="00166875">
        <w:rPr>
          <w:rFonts w:eastAsia="Verdana" w:cstheme="minorHAnsi"/>
          <w:sz w:val="24"/>
          <w:szCs w:val="24"/>
          <w:lang w:eastAsia="ro-RO" w:bidi="ro-RO"/>
        </w:rPr>
        <w:t>incheierea</w:t>
      </w:r>
      <w:proofErr w:type="spellEnd"/>
      <w:r w:rsidRPr="00166875">
        <w:rPr>
          <w:rFonts w:eastAsia="Verdana" w:cstheme="minorHAnsi"/>
          <w:sz w:val="24"/>
          <w:szCs w:val="24"/>
          <w:lang w:eastAsia="ro-RO" w:bidi="ro-RO"/>
        </w:rPr>
        <w:t xml:space="preserve"> de parteneriate pentru asigurarea </w:t>
      </w:r>
      <w:proofErr w:type="spellStart"/>
      <w:r w:rsidRPr="00166875">
        <w:rPr>
          <w:rFonts w:eastAsia="Verdana" w:cstheme="minorHAnsi"/>
          <w:sz w:val="24"/>
          <w:szCs w:val="24"/>
          <w:lang w:eastAsia="ro-RO" w:bidi="ro-RO"/>
        </w:rPr>
        <w:t>sustenabilitatii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durabilitatii</w:t>
      </w:r>
      <w:proofErr w:type="spellEnd"/>
      <w:r w:rsidRPr="00166875">
        <w:rPr>
          <w:rFonts w:eastAsia="Verdana" w:cstheme="minorHAnsi"/>
          <w:sz w:val="24"/>
          <w:szCs w:val="24"/>
          <w:lang w:eastAsia="ro-RO" w:bidi="ro-RO"/>
        </w:rPr>
        <w:t xml:space="preserve"> SES </w:t>
      </w:r>
      <w:proofErr w:type="spellStart"/>
      <w:r w:rsidRPr="00166875">
        <w:rPr>
          <w:rFonts w:eastAsia="Verdana" w:cstheme="minorHAnsi"/>
          <w:sz w:val="24"/>
          <w:szCs w:val="24"/>
          <w:lang w:eastAsia="ro-RO" w:bidi="ro-RO"/>
        </w:rPr>
        <w:t>infiintate</w:t>
      </w:r>
      <w:proofErr w:type="spellEnd"/>
      <w:r w:rsidRPr="00166875">
        <w:rPr>
          <w:rFonts w:eastAsia="Verdana" w:cstheme="minorHAnsi"/>
          <w:sz w:val="24"/>
          <w:szCs w:val="24"/>
          <w:lang w:eastAsia="ro-RO" w:bidi="ro-RO"/>
        </w:rPr>
        <w:t xml:space="preserve">. Prin acest obiectiv se va asigura consolidarea </w:t>
      </w:r>
      <w:proofErr w:type="spellStart"/>
      <w:r w:rsidRPr="00166875">
        <w:rPr>
          <w:rFonts w:eastAsia="Verdana" w:cstheme="minorHAnsi"/>
          <w:sz w:val="24"/>
          <w:szCs w:val="24"/>
          <w:lang w:eastAsia="ro-RO" w:bidi="ro-RO"/>
        </w:rPr>
        <w:t>capacitatii</w:t>
      </w:r>
      <w:proofErr w:type="spellEnd"/>
      <w:r w:rsidRPr="00166875">
        <w:rPr>
          <w:rFonts w:eastAsia="Verdana" w:cstheme="minorHAnsi"/>
          <w:sz w:val="24"/>
          <w:szCs w:val="24"/>
          <w:lang w:eastAsia="ro-RO" w:bidi="ro-RO"/>
        </w:rPr>
        <w:t xml:space="preserve"> IS de a </w:t>
      </w:r>
      <w:proofErr w:type="spellStart"/>
      <w:r w:rsidRPr="00166875">
        <w:rPr>
          <w:rFonts w:eastAsia="Verdana" w:cstheme="minorHAnsi"/>
          <w:sz w:val="24"/>
          <w:szCs w:val="24"/>
          <w:lang w:eastAsia="ro-RO" w:bidi="ro-RO"/>
        </w:rPr>
        <w:t>functiona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intr-o</w:t>
      </w:r>
      <w:proofErr w:type="spellEnd"/>
      <w:r w:rsidRPr="00166875">
        <w:rPr>
          <w:rFonts w:eastAsia="Verdana" w:cstheme="minorHAnsi"/>
          <w:sz w:val="24"/>
          <w:szCs w:val="24"/>
          <w:lang w:eastAsia="ro-RO" w:bidi="ro-RO"/>
        </w:rPr>
        <w:t xml:space="preserve"> maniera sustenabila 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 </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OS3 va fi atins prin SA I.3, I.4, I.5, II.1, II.2, determina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R1.3.1, R1.3.2, R1.4.1 , R1.5.1, R2.1.1, R2.2.1, contribuie la realizarea ESO4.1, si la indicatorii realizare 5SO06-138 Locuri de munca nou create si de rezultat 5SR05 – minim 132 (peste 95%) Locuri de munca nou create, ocupate la 6 luni de la finalizarea </w:t>
      </w:r>
      <w:proofErr w:type="spellStart"/>
      <w:r w:rsidRPr="00166875">
        <w:rPr>
          <w:rFonts w:eastAsia="Verdana" w:cstheme="minorHAnsi"/>
          <w:sz w:val="24"/>
          <w:szCs w:val="24"/>
          <w:lang w:eastAsia="ro-RO" w:bidi="ro-RO"/>
        </w:rPr>
        <w:t>interventiei</w:t>
      </w:r>
      <w:proofErr w:type="spellEnd"/>
      <w:r w:rsidRPr="00166875">
        <w:rPr>
          <w:rFonts w:eastAsia="Verdana" w:cstheme="minorHAnsi"/>
          <w:sz w:val="24"/>
          <w:szCs w:val="24"/>
          <w:lang w:eastAsia="ro-RO" w:bidi="ro-RO"/>
        </w:rPr>
        <w:t xml:space="preserve">. OS3 contribuie la atingerea temelor secundare 01 </w:t>
      </w:r>
      <w:proofErr w:type="spellStart"/>
      <w:r w:rsidRPr="00166875">
        <w:rPr>
          <w:rFonts w:eastAsia="Verdana" w:cstheme="minorHAnsi"/>
          <w:sz w:val="24"/>
          <w:szCs w:val="24"/>
          <w:lang w:eastAsia="ro-RO" w:bidi="ro-RO"/>
        </w:rPr>
        <w:t>Contributia</w:t>
      </w:r>
      <w:proofErr w:type="spellEnd"/>
      <w:r w:rsidRPr="00166875">
        <w:rPr>
          <w:rFonts w:eastAsia="Verdana" w:cstheme="minorHAnsi"/>
          <w:sz w:val="24"/>
          <w:szCs w:val="24"/>
          <w:lang w:eastAsia="ro-RO" w:bidi="ro-RO"/>
        </w:rPr>
        <w:t xml:space="preserve"> la competentele si locurile de munca verzi si la economia verde,04 </w:t>
      </w:r>
      <w:proofErr w:type="spellStart"/>
      <w:r w:rsidRPr="00166875">
        <w:rPr>
          <w:rFonts w:eastAsia="Verdana" w:cstheme="minorHAnsi"/>
          <w:sz w:val="24"/>
          <w:szCs w:val="24"/>
          <w:lang w:eastAsia="ro-RO" w:bidi="ro-RO"/>
        </w:rPr>
        <w:t>Investitii</w:t>
      </w:r>
      <w:proofErr w:type="spellEnd"/>
      <w:r w:rsidRPr="00166875">
        <w:rPr>
          <w:rFonts w:eastAsia="Verdana" w:cstheme="minorHAnsi"/>
          <w:sz w:val="24"/>
          <w:szCs w:val="24"/>
          <w:lang w:eastAsia="ro-RO" w:bidi="ro-RO"/>
        </w:rPr>
        <w:t xml:space="preserve"> in </w:t>
      </w:r>
      <w:proofErr w:type="spellStart"/>
      <w:r w:rsidRPr="00166875">
        <w:rPr>
          <w:rFonts w:eastAsia="Verdana" w:cstheme="minorHAnsi"/>
          <w:sz w:val="24"/>
          <w:szCs w:val="24"/>
          <w:lang w:eastAsia="ro-RO" w:bidi="ro-RO"/>
        </w:rPr>
        <w:t>intreprinderi</w:t>
      </w:r>
      <w:proofErr w:type="spellEnd"/>
      <w:r w:rsidRPr="00166875">
        <w:rPr>
          <w:rFonts w:eastAsia="Verdana" w:cstheme="minorHAnsi"/>
          <w:sz w:val="24"/>
          <w:szCs w:val="24"/>
          <w:lang w:eastAsia="ro-RO" w:bidi="ro-RO"/>
        </w:rPr>
        <w:t xml:space="preserve"> mici si mijlocii (IMM-uri),05 Nediscriminarea si a celor orizontale: egalitatea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 persoane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dezvoltare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durabila</w:t>
      </w:r>
      <w:proofErr w:type="spellEnd"/>
      <w:r w:rsidRPr="00166875">
        <w:rPr>
          <w:rFonts w:eastAsia="Verdana" w:cstheme="minorHAnsi"/>
          <w:sz w:val="24"/>
          <w:szCs w:val="24"/>
          <w:lang w:eastAsia="ro-RO" w:bidi="ro-RO"/>
        </w:rPr>
        <w:t>.</w:t>
      </w:r>
    </w:p>
    <w:p w14:paraId="211E81A4" w14:textId="77777777" w:rsidR="00166875" w:rsidRPr="001524D5" w:rsidRDefault="00166875" w:rsidP="00911FAA">
      <w:pPr>
        <w:pStyle w:val="Paragrafoelenco"/>
        <w:spacing w:after="0"/>
        <w:jc w:val="both"/>
        <w:rPr>
          <w:rFonts w:eastAsia="Verdana" w:cstheme="minorHAnsi"/>
          <w:sz w:val="24"/>
          <w:szCs w:val="24"/>
          <w:lang w:eastAsia="ro-RO" w:bidi="ro-RO"/>
        </w:rPr>
      </w:pPr>
    </w:p>
    <w:p w14:paraId="3DAC599C" w14:textId="77777777" w:rsidR="00911FAA" w:rsidRPr="001524D5" w:rsidRDefault="00911FAA" w:rsidP="00911FAA">
      <w:pPr>
        <w:pStyle w:val="Paragrafoelenco"/>
        <w:spacing w:after="0"/>
        <w:jc w:val="both"/>
        <w:rPr>
          <w:rFonts w:eastAsia="Verdana" w:cstheme="minorHAnsi"/>
          <w:sz w:val="24"/>
          <w:szCs w:val="24"/>
          <w:lang w:eastAsia="ro-RO" w:bidi="ro-RO"/>
        </w:rPr>
      </w:pPr>
    </w:p>
    <w:p w14:paraId="17F69C7A" w14:textId="77777777" w:rsidR="00911FAA" w:rsidRPr="001524D5" w:rsidRDefault="00911FAA" w:rsidP="00911FAA">
      <w:pPr>
        <w:pStyle w:val="Paragrafoelenco"/>
        <w:spacing w:after="0"/>
        <w:jc w:val="both"/>
        <w:rPr>
          <w:rFonts w:eastAsia="Verdana" w:cstheme="minorHAnsi"/>
          <w:sz w:val="24"/>
          <w:szCs w:val="24"/>
          <w:lang w:eastAsia="ro-RO" w:bidi="ro-RO"/>
        </w:rPr>
      </w:pPr>
    </w:p>
    <w:p w14:paraId="6ADDAFE3" w14:textId="77777777" w:rsidR="00911FAA" w:rsidRPr="001524D5" w:rsidRDefault="00911FAA" w:rsidP="00911FAA">
      <w:pPr>
        <w:pStyle w:val="Paragrafoelenco"/>
        <w:spacing w:after="0"/>
        <w:jc w:val="both"/>
        <w:rPr>
          <w:rFonts w:eastAsia="Verdana" w:cstheme="minorHAnsi"/>
          <w:sz w:val="24"/>
          <w:szCs w:val="24"/>
          <w:lang w:eastAsia="ro-RO" w:bidi="ro-RO"/>
        </w:rPr>
      </w:pPr>
    </w:p>
    <w:p w14:paraId="55B180D0" w14:textId="77777777" w:rsidR="00911FAA" w:rsidRPr="001524D5" w:rsidRDefault="00911FAA" w:rsidP="00911FAA">
      <w:pPr>
        <w:pStyle w:val="Paragrafoelenco"/>
        <w:spacing w:after="0"/>
        <w:jc w:val="both"/>
        <w:rPr>
          <w:rFonts w:eastAsia="Verdana" w:cstheme="minorHAnsi"/>
          <w:sz w:val="24"/>
          <w:szCs w:val="24"/>
          <w:lang w:eastAsia="ro-RO" w:bidi="ro-RO"/>
        </w:rPr>
      </w:pPr>
    </w:p>
    <w:p w14:paraId="15A7943D" w14:textId="77777777" w:rsidR="00911FAA" w:rsidRPr="001524D5" w:rsidRDefault="00911FAA" w:rsidP="00911FAA">
      <w:pPr>
        <w:pStyle w:val="Paragrafoelenco"/>
        <w:spacing w:after="0"/>
        <w:jc w:val="both"/>
        <w:rPr>
          <w:rFonts w:eastAsia="Verdana" w:cstheme="minorHAnsi"/>
          <w:sz w:val="24"/>
          <w:szCs w:val="24"/>
          <w:lang w:eastAsia="ro-RO" w:bidi="ro-RO"/>
        </w:rPr>
      </w:pPr>
    </w:p>
    <w:p w14:paraId="58EEB87B" w14:textId="77777777" w:rsidR="00911FAA" w:rsidRDefault="00911FAA" w:rsidP="00911FAA">
      <w:pPr>
        <w:pStyle w:val="Paragrafoelenco"/>
        <w:spacing w:after="0"/>
        <w:jc w:val="both"/>
        <w:rPr>
          <w:rFonts w:eastAsia="Verdana" w:cstheme="minorHAnsi"/>
          <w:sz w:val="24"/>
          <w:szCs w:val="24"/>
          <w:lang w:eastAsia="ro-RO" w:bidi="ro-RO"/>
        </w:rPr>
      </w:pPr>
    </w:p>
    <w:p w14:paraId="44F85C74" w14:textId="77777777" w:rsidR="00166875" w:rsidRDefault="00166875" w:rsidP="00911FAA">
      <w:pPr>
        <w:pStyle w:val="Paragrafoelenco"/>
        <w:spacing w:after="0"/>
        <w:jc w:val="both"/>
        <w:rPr>
          <w:rFonts w:eastAsia="Verdana" w:cstheme="minorHAnsi"/>
          <w:sz w:val="24"/>
          <w:szCs w:val="24"/>
          <w:lang w:eastAsia="ro-RO" w:bidi="ro-RO"/>
        </w:rPr>
      </w:pPr>
    </w:p>
    <w:p w14:paraId="1AD60319" w14:textId="77777777" w:rsidR="00166875" w:rsidRPr="001524D5" w:rsidRDefault="00166875" w:rsidP="00911FAA">
      <w:pPr>
        <w:pStyle w:val="Paragrafoelenco"/>
        <w:spacing w:after="0"/>
        <w:jc w:val="both"/>
        <w:rPr>
          <w:rFonts w:eastAsia="Verdana" w:cstheme="minorHAnsi"/>
          <w:sz w:val="24"/>
          <w:szCs w:val="24"/>
          <w:lang w:eastAsia="ro-RO" w:bidi="ro-RO"/>
        </w:rPr>
      </w:pPr>
    </w:p>
    <w:p w14:paraId="59283C18" w14:textId="77777777" w:rsidR="00911FAA" w:rsidRPr="001524D5" w:rsidRDefault="00911FAA" w:rsidP="00911FAA">
      <w:pPr>
        <w:pStyle w:val="Paragrafoelenco"/>
        <w:widowControl w:val="0"/>
        <w:numPr>
          <w:ilvl w:val="0"/>
          <w:numId w:val="3"/>
        </w:numPr>
        <w:tabs>
          <w:tab w:val="left" w:pos="9584"/>
        </w:tabs>
        <w:autoSpaceDE w:val="0"/>
        <w:autoSpaceDN w:val="0"/>
        <w:spacing w:before="100" w:after="0" w:line="240" w:lineRule="auto"/>
        <w:ind w:left="709" w:hanging="283"/>
        <w:outlineLvl w:val="1"/>
        <w:rPr>
          <w:rFonts w:eastAsia="Verdana" w:cstheme="minorHAnsi"/>
          <w:b/>
          <w:bCs/>
          <w:sz w:val="24"/>
          <w:szCs w:val="24"/>
          <w:lang w:eastAsia="ro-RO" w:bidi="ro-RO"/>
        </w:rPr>
      </w:pPr>
      <w:bookmarkStart w:id="5" w:name="_Toc191892282"/>
      <w:r w:rsidRPr="001524D5">
        <w:rPr>
          <w:rFonts w:eastAsia="Verdana" w:cstheme="minorHAnsi"/>
          <w:b/>
          <w:bCs/>
          <w:color w:val="001F5F"/>
          <w:sz w:val="24"/>
          <w:szCs w:val="24"/>
          <w:shd w:val="clear" w:color="auto" w:fill="D9D9D9"/>
          <w:lang w:eastAsia="ro-RO" w:bidi="ro-RO"/>
        </w:rPr>
        <w:t>TERMENI ȘI DEFINIȚII</w:t>
      </w:r>
      <w:r w:rsidRPr="001524D5">
        <w:rPr>
          <w:rFonts w:eastAsia="Verdana" w:cstheme="minorHAnsi"/>
          <w:b/>
          <w:bCs/>
          <w:color w:val="001F5F"/>
          <w:spacing w:val="-19"/>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UTILIZATE</w:t>
      </w:r>
      <w:bookmarkEnd w:id="5"/>
    </w:p>
    <w:p w14:paraId="779656C2" w14:textId="77777777" w:rsidR="00911FAA" w:rsidRPr="001524D5" w:rsidRDefault="00911FAA" w:rsidP="00911FAA">
      <w:pPr>
        <w:pStyle w:val="Paragrafoelenco"/>
        <w:widowControl w:val="0"/>
        <w:tabs>
          <w:tab w:val="left" w:pos="9584"/>
        </w:tabs>
        <w:autoSpaceDE w:val="0"/>
        <w:autoSpaceDN w:val="0"/>
        <w:spacing w:before="100" w:after="0" w:line="240" w:lineRule="auto"/>
        <w:ind w:left="709"/>
        <w:outlineLvl w:val="1"/>
        <w:rPr>
          <w:rFonts w:eastAsia="Verdana" w:cstheme="minorHAnsi"/>
          <w:b/>
          <w:bCs/>
          <w:sz w:val="24"/>
          <w:szCs w:val="24"/>
          <w:lang w:eastAsia="ro-RO" w:bidi="ro-RO"/>
        </w:rPr>
      </w:pPr>
    </w:p>
    <w:p w14:paraId="5D8B3BD9" w14:textId="77777777" w:rsidR="00911FAA" w:rsidRPr="001524D5" w:rsidRDefault="00911FAA" w:rsidP="00911FAA">
      <w:pPr>
        <w:spacing w:after="0"/>
        <w:ind w:firstLine="1"/>
        <w:jc w:val="both"/>
        <w:rPr>
          <w:rFonts w:cstheme="minorHAnsi"/>
          <w:sz w:val="24"/>
          <w:szCs w:val="24"/>
        </w:rPr>
      </w:pPr>
      <w:r w:rsidRPr="001524D5">
        <w:rPr>
          <w:rFonts w:cstheme="minorHAnsi"/>
          <w:sz w:val="24"/>
          <w:szCs w:val="24"/>
        </w:rPr>
        <w:t>În sensul prezentei metodologii, următorii termeni se folosesc cu următoarele înțelesuri:</w:t>
      </w:r>
    </w:p>
    <w:p w14:paraId="4183D8E9" w14:textId="77777777" w:rsidR="00911FAA" w:rsidRPr="001524D5" w:rsidRDefault="00911FAA" w:rsidP="00911FAA">
      <w:pPr>
        <w:pStyle w:val="Paragrafoelenco"/>
        <w:numPr>
          <w:ilvl w:val="0"/>
          <w:numId w:val="5"/>
        </w:numPr>
        <w:spacing w:after="0" w:line="252" w:lineRule="auto"/>
        <w:jc w:val="both"/>
        <w:rPr>
          <w:rFonts w:cstheme="minorHAnsi"/>
          <w:sz w:val="24"/>
          <w:szCs w:val="24"/>
        </w:rPr>
      </w:pPr>
      <w:r w:rsidRPr="001524D5">
        <w:rPr>
          <w:rFonts w:cstheme="minorHAnsi"/>
          <w:b/>
          <w:bCs/>
          <w:sz w:val="24"/>
          <w:szCs w:val="24"/>
          <w:u w:val="single"/>
        </w:rPr>
        <w:t xml:space="preserve">Furnizor de ajutor de </w:t>
      </w:r>
      <w:proofErr w:type="spellStart"/>
      <w:r w:rsidRPr="001524D5">
        <w:rPr>
          <w:rFonts w:cstheme="minorHAnsi"/>
          <w:b/>
          <w:bCs/>
          <w:sz w:val="24"/>
          <w:szCs w:val="24"/>
          <w:u w:val="single"/>
        </w:rPr>
        <w:t>minimis</w:t>
      </w:r>
      <w:proofErr w:type="spellEnd"/>
      <w:r w:rsidRPr="001524D5">
        <w:rPr>
          <w:rFonts w:cstheme="minorHAnsi"/>
          <w:sz w:val="24"/>
          <w:szCs w:val="24"/>
        </w:rPr>
        <w:t xml:space="preserve"> - Ministerul Investițiilor și Proiectelor Europene, prin AM PEO/OIR PEO (OI PEO Regiunea Vest);</w:t>
      </w:r>
    </w:p>
    <w:p w14:paraId="7A253DC1" w14:textId="77777777" w:rsidR="00911FAA" w:rsidRPr="001524D5" w:rsidRDefault="00911FAA" w:rsidP="00911FAA">
      <w:pPr>
        <w:pStyle w:val="Paragrafoelenco"/>
        <w:numPr>
          <w:ilvl w:val="0"/>
          <w:numId w:val="5"/>
        </w:numPr>
        <w:spacing w:after="0" w:line="252" w:lineRule="auto"/>
        <w:jc w:val="both"/>
        <w:rPr>
          <w:rFonts w:cstheme="minorHAnsi"/>
          <w:sz w:val="24"/>
          <w:szCs w:val="24"/>
        </w:rPr>
      </w:pPr>
      <w:r w:rsidRPr="001524D5">
        <w:rPr>
          <w:rFonts w:cstheme="minorHAnsi"/>
          <w:b/>
          <w:bCs/>
          <w:sz w:val="24"/>
          <w:szCs w:val="24"/>
          <w:u w:val="single"/>
        </w:rPr>
        <w:t>Întreprinderea socială (</w:t>
      </w:r>
      <w:r w:rsidRPr="001524D5">
        <w:rPr>
          <w:rFonts w:cstheme="minorHAnsi"/>
          <w:sz w:val="24"/>
          <w:szCs w:val="24"/>
          <w:u w:val="single"/>
        </w:rPr>
        <w:t>Conform art. 3 și 4 din Legea nr. 219/2015 privind economia socială, cu modificările și completările ulterioare</w:t>
      </w:r>
      <w:r w:rsidRPr="001524D5">
        <w:rPr>
          <w:rFonts w:cstheme="minorHAnsi"/>
          <w:b/>
          <w:bCs/>
          <w:sz w:val="24"/>
          <w:szCs w:val="24"/>
          <w:u w:val="single"/>
        </w:rPr>
        <w:t>);</w:t>
      </w:r>
      <w:r w:rsidRPr="001524D5">
        <w:rPr>
          <w:rFonts w:cstheme="minorHAnsi"/>
          <w:sz w:val="24"/>
          <w:szCs w:val="24"/>
        </w:rPr>
        <w:t xml:space="preserve"> - orice persoană juridică de drept privat care </w:t>
      </w:r>
      <w:proofErr w:type="spellStart"/>
      <w:r w:rsidRPr="001524D5">
        <w:rPr>
          <w:rFonts w:cstheme="minorHAnsi"/>
          <w:sz w:val="24"/>
          <w:szCs w:val="24"/>
        </w:rPr>
        <w:t>desfăşoară</w:t>
      </w:r>
      <w:proofErr w:type="spellEnd"/>
      <w:r w:rsidRPr="001524D5">
        <w:rPr>
          <w:rFonts w:cstheme="minorHAnsi"/>
          <w:sz w:val="24"/>
          <w:szCs w:val="24"/>
        </w:rPr>
        <w:t xml:space="preserve"> </w:t>
      </w:r>
      <w:proofErr w:type="spellStart"/>
      <w:r w:rsidRPr="001524D5">
        <w:rPr>
          <w:rFonts w:cstheme="minorHAnsi"/>
          <w:sz w:val="24"/>
          <w:szCs w:val="24"/>
        </w:rPr>
        <w:t>activităţi</w:t>
      </w:r>
      <w:proofErr w:type="spellEnd"/>
      <w:r w:rsidRPr="001524D5">
        <w:rPr>
          <w:rFonts w:cstheme="minorHAnsi"/>
          <w:sz w:val="24"/>
          <w:szCs w:val="24"/>
        </w:rPr>
        <w:t xml:space="preserve"> în domeniul economiei sociale </w:t>
      </w:r>
      <w:proofErr w:type="spellStart"/>
      <w:r w:rsidRPr="001524D5">
        <w:rPr>
          <w:rFonts w:cstheme="minorHAnsi"/>
          <w:sz w:val="24"/>
          <w:szCs w:val="24"/>
        </w:rPr>
        <w:t>şi</w:t>
      </w:r>
      <w:proofErr w:type="spellEnd"/>
      <w:r w:rsidRPr="001524D5">
        <w:rPr>
          <w:rFonts w:cstheme="minorHAnsi"/>
          <w:sz w:val="24"/>
          <w:szCs w:val="24"/>
        </w:rPr>
        <w:t xml:space="preserve"> care </w:t>
      </w:r>
      <w:proofErr w:type="spellStart"/>
      <w:r w:rsidRPr="001524D5">
        <w:rPr>
          <w:rFonts w:cstheme="minorHAnsi"/>
          <w:sz w:val="24"/>
          <w:szCs w:val="24"/>
        </w:rPr>
        <w:t>deţine</w:t>
      </w:r>
      <w:proofErr w:type="spellEnd"/>
      <w:r w:rsidRPr="001524D5">
        <w:rPr>
          <w:rFonts w:cstheme="minorHAnsi"/>
          <w:sz w:val="24"/>
          <w:szCs w:val="24"/>
        </w:rPr>
        <w:t xml:space="preserve"> un atestat de întreprindere socială, conform Legii nr. 219/2015 privind economia socială, cu modificările ulterioare, și anume:</w:t>
      </w:r>
    </w:p>
    <w:p w14:paraId="01BF1086"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a) </w:t>
      </w:r>
      <w:proofErr w:type="spellStart"/>
      <w:r w:rsidRPr="001524D5">
        <w:rPr>
          <w:rFonts w:cstheme="minorHAnsi"/>
          <w:sz w:val="24"/>
          <w:szCs w:val="24"/>
        </w:rPr>
        <w:t>societăţile</w:t>
      </w:r>
      <w:proofErr w:type="spellEnd"/>
      <w:r w:rsidRPr="001524D5">
        <w:rPr>
          <w:rFonts w:cstheme="minorHAnsi"/>
          <w:sz w:val="24"/>
          <w:szCs w:val="24"/>
        </w:rPr>
        <w:t xml:space="preserve"> cooperative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1/2005 privind organizarea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funcţionarea</w:t>
      </w:r>
      <w:proofErr w:type="spellEnd"/>
      <w:r w:rsidRPr="001524D5">
        <w:rPr>
          <w:rFonts w:cstheme="minorHAnsi"/>
          <w:sz w:val="24"/>
          <w:szCs w:val="24"/>
        </w:rPr>
        <w:t xml:space="preserve"> </w:t>
      </w:r>
      <w:proofErr w:type="spellStart"/>
      <w:r w:rsidRPr="001524D5">
        <w:rPr>
          <w:rFonts w:cstheme="minorHAnsi"/>
          <w:sz w:val="24"/>
          <w:szCs w:val="24"/>
        </w:rPr>
        <w:t>cooperaţiei</w:t>
      </w:r>
      <w:proofErr w:type="spellEnd"/>
      <w:r w:rsidRPr="001524D5">
        <w:rPr>
          <w:rFonts w:cstheme="minorHAnsi"/>
          <w:sz w:val="24"/>
          <w:szCs w:val="24"/>
        </w:rPr>
        <w:t>, republicată, cu modificările ulterioare;</w:t>
      </w:r>
    </w:p>
    <w:p w14:paraId="19E99E74"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b) cooperativele de credit, care </w:t>
      </w:r>
      <w:proofErr w:type="spellStart"/>
      <w:r w:rsidRPr="001524D5">
        <w:rPr>
          <w:rFonts w:cstheme="minorHAnsi"/>
          <w:sz w:val="24"/>
          <w:szCs w:val="24"/>
        </w:rPr>
        <w:t>funcţionează</w:t>
      </w:r>
      <w:proofErr w:type="spellEnd"/>
      <w:r w:rsidRPr="001524D5">
        <w:rPr>
          <w:rFonts w:cstheme="minorHAnsi"/>
          <w:sz w:val="24"/>
          <w:szCs w:val="24"/>
        </w:rPr>
        <w:t xml:space="preserve"> în baza </w:t>
      </w:r>
      <w:proofErr w:type="spellStart"/>
      <w:r w:rsidRPr="001524D5">
        <w:rPr>
          <w:rFonts w:cstheme="minorHAnsi"/>
          <w:sz w:val="24"/>
          <w:szCs w:val="24"/>
        </w:rPr>
        <w:t>Ordonanţei</w:t>
      </w:r>
      <w:proofErr w:type="spellEnd"/>
      <w:r w:rsidRPr="001524D5">
        <w:rPr>
          <w:rFonts w:cstheme="minorHAnsi"/>
          <w:sz w:val="24"/>
          <w:szCs w:val="24"/>
        </w:rPr>
        <w:t xml:space="preserve"> de </w:t>
      </w:r>
      <w:proofErr w:type="spellStart"/>
      <w:r w:rsidRPr="001524D5">
        <w:rPr>
          <w:rFonts w:cstheme="minorHAnsi"/>
          <w:sz w:val="24"/>
          <w:szCs w:val="24"/>
        </w:rPr>
        <w:t>urgenţă</w:t>
      </w:r>
      <w:proofErr w:type="spellEnd"/>
      <w:r w:rsidRPr="001524D5">
        <w:rPr>
          <w:rFonts w:cstheme="minorHAnsi"/>
          <w:sz w:val="24"/>
          <w:szCs w:val="24"/>
        </w:rPr>
        <w:t xml:space="preserve"> a Guvernului nr. 99/2006 privind </w:t>
      </w:r>
      <w:proofErr w:type="spellStart"/>
      <w:r w:rsidRPr="001524D5">
        <w:rPr>
          <w:rFonts w:cstheme="minorHAnsi"/>
          <w:sz w:val="24"/>
          <w:szCs w:val="24"/>
        </w:rPr>
        <w:t>instituţiile</w:t>
      </w:r>
      <w:proofErr w:type="spellEnd"/>
      <w:r w:rsidRPr="001524D5">
        <w:rPr>
          <w:rFonts w:cstheme="minorHAnsi"/>
          <w:sz w:val="24"/>
          <w:szCs w:val="24"/>
        </w:rPr>
        <w:t xml:space="preserve"> de credit </w:t>
      </w:r>
      <w:proofErr w:type="spellStart"/>
      <w:r w:rsidRPr="001524D5">
        <w:rPr>
          <w:rFonts w:cstheme="minorHAnsi"/>
          <w:sz w:val="24"/>
          <w:szCs w:val="24"/>
        </w:rPr>
        <w:t>şi</w:t>
      </w:r>
      <w:proofErr w:type="spellEnd"/>
      <w:r w:rsidRPr="001524D5">
        <w:rPr>
          <w:rFonts w:cstheme="minorHAnsi"/>
          <w:sz w:val="24"/>
          <w:szCs w:val="24"/>
        </w:rPr>
        <w:t xml:space="preserve"> adecvarea capitalului, aprobată cu modificări </w:t>
      </w:r>
      <w:proofErr w:type="spellStart"/>
      <w:r w:rsidRPr="001524D5">
        <w:rPr>
          <w:rFonts w:cstheme="minorHAnsi"/>
          <w:sz w:val="24"/>
          <w:szCs w:val="24"/>
        </w:rPr>
        <w:t>şi</w:t>
      </w:r>
      <w:proofErr w:type="spellEnd"/>
      <w:r w:rsidRPr="001524D5">
        <w:rPr>
          <w:rFonts w:cstheme="minorHAnsi"/>
          <w:sz w:val="24"/>
          <w:szCs w:val="24"/>
        </w:rPr>
        <w:t xml:space="preserve"> completări prin Legea nr. 227/2007,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32707D58"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c) </w:t>
      </w:r>
      <w:proofErr w:type="spellStart"/>
      <w:r w:rsidRPr="001524D5">
        <w:rPr>
          <w:rFonts w:cstheme="minorHAnsi"/>
          <w:sz w:val="24"/>
          <w:szCs w:val="24"/>
        </w:rPr>
        <w:t>asociaţiile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fundaţiile</w:t>
      </w:r>
      <w:proofErr w:type="spellEnd"/>
      <w:r w:rsidRPr="001524D5">
        <w:rPr>
          <w:rFonts w:cstheme="minorHAnsi"/>
          <w:sz w:val="24"/>
          <w:szCs w:val="24"/>
        </w:rPr>
        <w:t xml:space="preserve">, care </w:t>
      </w:r>
      <w:proofErr w:type="spellStart"/>
      <w:r w:rsidRPr="001524D5">
        <w:rPr>
          <w:rFonts w:cstheme="minorHAnsi"/>
          <w:sz w:val="24"/>
          <w:szCs w:val="24"/>
        </w:rPr>
        <w:t>funcţionează</w:t>
      </w:r>
      <w:proofErr w:type="spellEnd"/>
      <w:r w:rsidRPr="001524D5">
        <w:rPr>
          <w:rFonts w:cstheme="minorHAnsi"/>
          <w:sz w:val="24"/>
          <w:szCs w:val="24"/>
        </w:rPr>
        <w:t xml:space="preserve"> în baza </w:t>
      </w:r>
      <w:proofErr w:type="spellStart"/>
      <w:r w:rsidRPr="001524D5">
        <w:rPr>
          <w:rFonts w:cstheme="minorHAnsi"/>
          <w:sz w:val="24"/>
          <w:szCs w:val="24"/>
        </w:rPr>
        <w:t>Ordonanţei</w:t>
      </w:r>
      <w:proofErr w:type="spellEnd"/>
      <w:r w:rsidRPr="001524D5">
        <w:rPr>
          <w:rFonts w:cstheme="minorHAnsi"/>
          <w:sz w:val="24"/>
          <w:szCs w:val="24"/>
        </w:rPr>
        <w:t xml:space="preserve"> Guvernului nr. 26/2000 cu privire la </w:t>
      </w:r>
      <w:proofErr w:type="spellStart"/>
      <w:r w:rsidRPr="001524D5">
        <w:rPr>
          <w:rFonts w:cstheme="minorHAnsi"/>
          <w:sz w:val="24"/>
          <w:szCs w:val="24"/>
        </w:rPr>
        <w:t>asociaţii</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fundaţii</w:t>
      </w:r>
      <w:proofErr w:type="spellEnd"/>
      <w:r w:rsidRPr="001524D5">
        <w:rPr>
          <w:rFonts w:cstheme="minorHAnsi"/>
          <w:sz w:val="24"/>
          <w:szCs w:val="24"/>
        </w:rPr>
        <w:t xml:space="preserve">, aprobată cu modificări </w:t>
      </w:r>
      <w:proofErr w:type="spellStart"/>
      <w:r w:rsidRPr="001524D5">
        <w:rPr>
          <w:rFonts w:cstheme="minorHAnsi"/>
          <w:sz w:val="24"/>
          <w:szCs w:val="24"/>
        </w:rPr>
        <w:t>şi</w:t>
      </w:r>
      <w:proofErr w:type="spellEnd"/>
      <w:r w:rsidRPr="001524D5">
        <w:rPr>
          <w:rFonts w:cstheme="minorHAnsi"/>
          <w:sz w:val="24"/>
          <w:szCs w:val="24"/>
        </w:rPr>
        <w:t xml:space="preserve"> completări prin Legea nr. 246/2005,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2085621A"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d) casele de ajutor reciproc ale </w:t>
      </w:r>
      <w:proofErr w:type="spellStart"/>
      <w:r w:rsidRPr="001524D5">
        <w:rPr>
          <w:rFonts w:cstheme="minorHAnsi"/>
          <w:sz w:val="24"/>
          <w:szCs w:val="24"/>
        </w:rPr>
        <w:t>salariaţilor</w:t>
      </w:r>
      <w:proofErr w:type="spellEnd"/>
      <w:r w:rsidRPr="001524D5">
        <w:rPr>
          <w:rFonts w:cstheme="minorHAnsi"/>
          <w:sz w:val="24"/>
          <w:szCs w:val="24"/>
        </w:rPr>
        <w:t xml:space="preserv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122/1996 privind regimul juridic al caselor de ajutor reciproc ale </w:t>
      </w:r>
      <w:proofErr w:type="spellStart"/>
      <w:r w:rsidRPr="001524D5">
        <w:rPr>
          <w:rFonts w:cstheme="minorHAnsi"/>
          <w:sz w:val="24"/>
          <w:szCs w:val="24"/>
        </w:rPr>
        <w:t>salariaţilor</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al uniunilor acestora, republicată;</w:t>
      </w:r>
    </w:p>
    <w:p w14:paraId="38113DB6"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e) casele de ajutor reciproc ale pensionarilor, care sunt </w:t>
      </w:r>
      <w:proofErr w:type="spellStart"/>
      <w:r w:rsidRPr="001524D5">
        <w:rPr>
          <w:rFonts w:cstheme="minorHAnsi"/>
          <w:sz w:val="24"/>
          <w:szCs w:val="24"/>
        </w:rPr>
        <w:t>înfiinţate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540/2002 privind casele de ajutor reciproc ale pensionarilor,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087946C9"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f) </w:t>
      </w:r>
      <w:proofErr w:type="spellStart"/>
      <w:r w:rsidRPr="001524D5">
        <w:rPr>
          <w:rFonts w:cstheme="minorHAnsi"/>
          <w:sz w:val="24"/>
          <w:szCs w:val="24"/>
        </w:rPr>
        <w:t>societăţile</w:t>
      </w:r>
      <w:proofErr w:type="spellEnd"/>
      <w:r w:rsidRPr="001524D5">
        <w:rPr>
          <w:rFonts w:cstheme="minorHAnsi"/>
          <w:sz w:val="24"/>
          <w:szCs w:val="24"/>
        </w:rPr>
        <w:t xml:space="preserve"> agricole,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36/1991 privind </w:t>
      </w:r>
      <w:proofErr w:type="spellStart"/>
      <w:r w:rsidRPr="001524D5">
        <w:rPr>
          <w:rFonts w:cstheme="minorHAnsi"/>
          <w:sz w:val="24"/>
          <w:szCs w:val="24"/>
        </w:rPr>
        <w:t>societăţile</w:t>
      </w:r>
      <w:proofErr w:type="spellEnd"/>
      <w:r w:rsidRPr="001524D5">
        <w:rPr>
          <w:rFonts w:cstheme="minorHAnsi"/>
          <w:sz w:val="24"/>
          <w:szCs w:val="24"/>
        </w:rPr>
        <w:t xml:space="preserve"> agricole </w:t>
      </w:r>
      <w:proofErr w:type="spellStart"/>
      <w:r w:rsidRPr="001524D5">
        <w:rPr>
          <w:rFonts w:cstheme="minorHAnsi"/>
          <w:sz w:val="24"/>
          <w:szCs w:val="24"/>
        </w:rPr>
        <w:t>şi</w:t>
      </w:r>
      <w:proofErr w:type="spellEnd"/>
      <w:r w:rsidRPr="001524D5">
        <w:rPr>
          <w:rFonts w:cstheme="minorHAnsi"/>
          <w:sz w:val="24"/>
          <w:szCs w:val="24"/>
        </w:rPr>
        <w:t xml:space="preserve"> alte forme de asociere în agricultură,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2F9D546D"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g) cooperativele agricole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w:t>
      </w:r>
      <w:proofErr w:type="spellStart"/>
      <w:r w:rsidRPr="001524D5">
        <w:rPr>
          <w:rFonts w:cstheme="minorHAnsi"/>
          <w:sz w:val="24"/>
          <w:szCs w:val="24"/>
        </w:rPr>
        <w:t>cooperaţiei</w:t>
      </w:r>
      <w:proofErr w:type="spellEnd"/>
      <w:r w:rsidRPr="001524D5">
        <w:rPr>
          <w:rFonts w:cstheme="minorHAnsi"/>
          <w:sz w:val="24"/>
          <w:szCs w:val="24"/>
        </w:rPr>
        <w:t xml:space="preserve"> agricole nr. 566/2004,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41BCB768"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h) orice alte categorii de persoane juridice, indiferent de domeniul de activitate, care respectă, conform actelor legale de </w:t>
      </w:r>
      <w:proofErr w:type="spellStart"/>
      <w:r w:rsidRPr="001524D5">
        <w:rPr>
          <w:rFonts w:cstheme="minorHAnsi"/>
          <w:sz w:val="24"/>
          <w:szCs w:val="24"/>
        </w:rPr>
        <w:t>înfiinţare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organizare, cumulativ, </w:t>
      </w:r>
      <w:proofErr w:type="spellStart"/>
      <w:r w:rsidRPr="001524D5">
        <w:rPr>
          <w:rFonts w:cstheme="minorHAnsi"/>
          <w:sz w:val="24"/>
          <w:szCs w:val="24"/>
        </w:rPr>
        <w:t>definiţia</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principiile economiei sociale prevăzute în prezenta lege</w:t>
      </w:r>
    </w:p>
    <w:p w14:paraId="7FD4FA80" w14:textId="77777777" w:rsidR="00911FAA" w:rsidRPr="001524D5" w:rsidRDefault="00911FAA" w:rsidP="00911FAA">
      <w:pPr>
        <w:pStyle w:val="Paragrafoelenco"/>
        <w:numPr>
          <w:ilvl w:val="0"/>
          <w:numId w:val="5"/>
        </w:numPr>
        <w:spacing w:line="252" w:lineRule="auto"/>
        <w:jc w:val="both"/>
        <w:rPr>
          <w:rFonts w:cstheme="minorHAnsi"/>
          <w:sz w:val="24"/>
          <w:szCs w:val="24"/>
        </w:rPr>
      </w:pPr>
      <w:r w:rsidRPr="001524D5">
        <w:rPr>
          <w:rFonts w:cstheme="minorHAnsi"/>
          <w:b/>
          <w:bCs/>
          <w:sz w:val="24"/>
          <w:szCs w:val="24"/>
          <w:u w:val="single"/>
        </w:rPr>
        <w:t>Întreprinderea unică</w:t>
      </w:r>
      <w:r w:rsidRPr="001524D5">
        <w:rPr>
          <w:rFonts w:cstheme="minorHAnsi"/>
          <w:sz w:val="24"/>
          <w:szCs w:val="24"/>
        </w:rPr>
        <w:t xml:space="preserve"> - include toate întreprinderile între care există cel puțin una dintre relațiile următoare:</w:t>
      </w:r>
    </w:p>
    <w:p w14:paraId="289B0C05"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deține majoritatea drepturilor de vot ale acționarilor sau ale asociaților unei alte întreprinderi;</w:t>
      </w:r>
    </w:p>
    <w:p w14:paraId="5F28D788"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lastRenderedPageBreak/>
        <w:t>o întreprindere are dreptul de a numi sau revoca majoritatea membrilor organelor de administrare, de conducere sau de supraveghere ale unei alte întreprinderi;</w:t>
      </w:r>
    </w:p>
    <w:p w14:paraId="3CE173B1"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are dreptul de a exercita o influență dominantă asupra altei întreprinderi în temeiul unui contract încheiat cu întreprinderea în cauză sau în temeiul unei prevederi din contractul de societate sau din statutul acesteia;</w:t>
      </w:r>
    </w:p>
    <w:p w14:paraId="30202DBC"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D87565E"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2C094285"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7A49B125" w14:textId="77777777" w:rsidR="00911FAA" w:rsidRPr="001524D5" w:rsidRDefault="00911FAA" w:rsidP="00911FAA">
      <w:pPr>
        <w:jc w:val="both"/>
        <w:rPr>
          <w:rFonts w:cstheme="minorHAnsi"/>
          <w:sz w:val="24"/>
          <w:szCs w:val="24"/>
        </w:rPr>
      </w:pPr>
      <w:r w:rsidRPr="001524D5">
        <w:rPr>
          <w:rFonts w:eastAsia="Verdana" w:cstheme="minorHAnsi"/>
          <w:noProof/>
          <w:sz w:val="24"/>
          <w:szCs w:val="24"/>
        </w:rPr>
        <mc:AlternateContent>
          <mc:Choice Requires="wps">
            <w:drawing>
              <wp:inline distT="0" distB="0" distL="0" distR="0" wp14:anchorId="1FCD3D12" wp14:editId="1FAC96CF">
                <wp:extent cx="5998210" cy="510540"/>
                <wp:effectExtent l="0" t="0" r="21590" b="22860"/>
                <wp:docPr id="57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510540"/>
                        </a:xfrm>
                        <a:prstGeom prst="rect">
                          <a:avLst/>
                        </a:prstGeom>
                        <a:solidFill>
                          <a:srgbClr val="D9D9D9"/>
                        </a:solidFill>
                        <a:ln w="6096">
                          <a:solidFill>
                            <a:srgbClr val="000000"/>
                          </a:solidFill>
                          <a:miter lim="800000"/>
                          <a:headEnd/>
                          <a:tailEnd/>
                        </a:ln>
                      </wps:spPr>
                      <wps:txbx>
                        <w:txbxContent>
                          <w:p w14:paraId="1F78F33A" w14:textId="77777777" w:rsidR="00911FAA" w:rsidRPr="00A7735A" w:rsidRDefault="00911FAA" w:rsidP="00911FAA">
                            <w:pPr>
                              <w:pStyle w:val="Corpotesto"/>
                              <w:tabs>
                                <w:tab w:val="left" w:pos="467"/>
                                <w:tab w:val="left" w:pos="468"/>
                              </w:tabs>
                              <w:spacing w:before="16"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wps:txbx>
                      <wps:bodyPr rot="0" vert="horz" wrap="square" lIns="0" tIns="0" rIns="0" bIns="0" anchor="t" anchorCtr="0" upright="1">
                        <a:noAutofit/>
                      </wps:bodyPr>
                    </wps:wsp>
                  </a:graphicData>
                </a:graphic>
              </wp:inline>
            </w:drawing>
          </mc:Choice>
          <mc:Fallback>
            <w:pict>
              <v:shapetype w14:anchorId="1FCD3D12" id="_x0000_t202" coordsize="21600,21600" o:spt="202" path="m,l,21600r21600,l21600,xe">
                <v:stroke joinstyle="miter"/>
                <v:path gradientshapeok="t" o:connecttype="rect"/>
              </v:shapetype>
              <v:shape id="Text Box 111" o:spid="_x0000_s1026" type="#_x0000_t202" style="width:472.3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" fillcolor="#d9d9d9" strokeweight=".48pt">
                <v:textbox inset="0,0,0,0">
                  <w:txbxContent>
                    <w:p w14:paraId="1F78F33A" w14:textId="77777777" w:rsidR="00911FAA" w:rsidRPr="00A7735A" w:rsidRDefault="00911FAA" w:rsidP="00911FAA">
                      <w:pPr>
                        <w:pStyle w:val="Corpotesto"/>
                        <w:tabs>
                          <w:tab w:val="left" w:pos="467"/>
                          <w:tab w:val="left" w:pos="468"/>
                        </w:tabs>
                        <w:spacing w:before="16"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v:textbox>
                <w10:anchorlock/>
              </v:shape>
            </w:pict>
          </mc:Fallback>
        </mc:AlternateContent>
      </w:r>
    </w:p>
    <w:p w14:paraId="781DC78F" w14:textId="77777777" w:rsidR="00911FAA" w:rsidRPr="001524D5" w:rsidRDefault="00911FAA" w:rsidP="00911FAA">
      <w:pPr>
        <w:pStyle w:val="Paragrafoelenco"/>
        <w:widowControl w:val="0"/>
        <w:numPr>
          <w:ilvl w:val="0"/>
          <w:numId w:val="5"/>
        </w:numPr>
        <w:tabs>
          <w:tab w:val="left" w:pos="709"/>
        </w:tabs>
        <w:autoSpaceDE w:val="0"/>
        <w:autoSpaceDN w:val="0"/>
        <w:spacing w:before="100" w:after="0" w:line="240" w:lineRule="auto"/>
        <w:ind w:right="-1"/>
        <w:jc w:val="both"/>
        <w:rPr>
          <w:rFonts w:eastAsia="Verdana" w:cstheme="minorHAnsi"/>
          <w:sz w:val="24"/>
          <w:szCs w:val="24"/>
          <w:lang w:eastAsia="ro-RO" w:bidi="ro-RO"/>
        </w:rPr>
      </w:pPr>
      <w:r w:rsidRPr="001524D5">
        <w:rPr>
          <w:rFonts w:eastAsia="Verdana" w:cstheme="minorHAnsi"/>
          <w:b/>
          <w:sz w:val="24"/>
          <w:szCs w:val="24"/>
          <w:u w:val="single"/>
          <w:lang w:eastAsia="ro-RO" w:bidi="ro-RO"/>
        </w:rPr>
        <w:t>Rata</w:t>
      </w:r>
      <w:r w:rsidRPr="001524D5">
        <w:rPr>
          <w:rFonts w:eastAsia="Verdana" w:cstheme="minorHAnsi"/>
          <w:b/>
          <w:spacing w:val="-14"/>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2"/>
          <w:sz w:val="24"/>
          <w:szCs w:val="24"/>
          <w:u w:val="single"/>
          <w:lang w:eastAsia="ro-RO" w:bidi="ro-RO"/>
        </w:rPr>
        <w:t xml:space="preserve"> </w:t>
      </w:r>
      <w:r w:rsidRPr="001524D5">
        <w:rPr>
          <w:rFonts w:eastAsia="Verdana" w:cstheme="minorHAnsi"/>
          <w:b/>
          <w:sz w:val="24"/>
          <w:szCs w:val="24"/>
          <w:u w:val="single"/>
          <w:lang w:eastAsia="ro-RO" w:bidi="ro-RO"/>
        </w:rPr>
        <w:t>actualizare</w:t>
      </w:r>
      <w:r w:rsidRPr="001524D5">
        <w:rPr>
          <w:rFonts w:eastAsia="Verdana" w:cstheme="minorHAnsi"/>
          <w:b/>
          <w:spacing w:val="-11"/>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rata</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referință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stabilită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Comisia</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Europeană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România</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pe</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baza unor criterii obiective și publicată în Jurnalul Oficial al Uniunii Europene și pe pagina de web a Comisiei</w:t>
      </w:r>
      <w:r w:rsidRPr="001524D5">
        <w:rPr>
          <w:rFonts w:eastAsia="Verdana" w:cstheme="minorHAnsi"/>
          <w:spacing w:val="-1"/>
          <w:sz w:val="24"/>
          <w:szCs w:val="24"/>
          <w:lang w:eastAsia="ro-RO" w:bidi="ro-RO"/>
        </w:rPr>
        <w:t xml:space="preserve"> </w:t>
      </w:r>
      <w:r w:rsidRPr="001524D5">
        <w:rPr>
          <w:rFonts w:eastAsia="Verdana" w:cstheme="minorHAnsi"/>
          <w:sz w:val="24"/>
          <w:szCs w:val="24"/>
          <w:lang w:eastAsia="ro-RO" w:bidi="ro-RO"/>
        </w:rPr>
        <w:t>Europene;</w:t>
      </w:r>
    </w:p>
    <w:p w14:paraId="297DA12D" w14:textId="77777777" w:rsidR="00911FAA" w:rsidRPr="001524D5" w:rsidRDefault="00911FAA" w:rsidP="00911FAA">
      <w:pPr>
        <w:widowControl w:val="0"/>
        <w:numPr>
          <w:ilvl w:val="0"/>
          <w:numId w:val="5"/>
        </w:numPr>
        <w:tabs>
          <w:tab w:val="left" w:pos="709"/>
        </w:tabs>
        <w:autoSpaceDE w:val="0"/>
        <w:autoSpaceDN w:val="0"/>
        <w:spacing w:after="0" w:line="242"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Produse agricole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produsele enumerate în anexa nr. I la Tratat, cu excepția produselor obținute din pescuit și acvacultură prevăzute în Regulamentul (CE) nr.</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1.379/2013</w:t>
      </w:r>
      <w:r w:rsidRPr="001524D5">
        <w:rPr>
          <w:rStyle w:val="Rimandonotaapidipagina"/>
          <w:rFonts w:eastAsia="Verdana" w:cstheme="minorHAnsi"/>
          <w:sz w:val="24"/>
          <w:szCs w:val="24"/>
          <w:lang w:eastAsia="ro-RO" w:bidi="ro-RO"/>
        </w:rPr>
        <w:footnoteReference w:id="1"/>
      </w:r>
      <w:r w:rsidRPr="001524D5">
        <w:rPr>
          <w:rFonts w:eastAsia="Verdana" w:cstheme="minorHAnsi"/>
          <w:sz w:val="24"/>
          <w:szCs w:val="24"/>
          <w:lang w:eastAsia="ro-RO" w:bidi="ro-RO"/>
        </w:rPr>
        <w:t>;</w:t>
      </w:r>
    </w:p>
    <w:p w14:paraId="539D084C"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Prelucrarea</w:t>
      </w:r>
      <w:r w:rsidRPr="001524D5">
        <w:rPr>
          <w:rFonts w:eastAsia="Verdana" w:cstheme="minorHAnsi"/>
          <w:b/>
          <w:spacing w:val="-9"/>
          <w:sz w:val="24"/>
          <w:szCs w:val="24"/>
          <w:u w:val="single"/>
          <w:lang w:eastAsia="ro-RO" w:bidi="ro-RO"/>
        </w:rPr>
        <w:t xml:space="preserve"> </w:t>
      </w:r>
      <w:r w:rsidRPr="001524D5">
        <w:rPr>
          <w:rFonts w:eastAsia="Verdana" w:cstheme="minorHAnsi"/>
          <w:b/>
          <w:sz w:val="24"/>
          <w:szCs w:val="24"/>
          <w:u w:val="single"/>
          <w:lang w:eastAsia="ro-RO" w:bidi="ro-RO"/>
        </w:rPr>
        <w:t>produselor</w:t>
      </w:r>
      <w:r w:rsidRPr="001524D5">
        <w:rPr>
          <w:rFonts w:eastAsia="Verdana" w:cstheme="minorHAnsi"/>
          <w:b/>
          <w:spacing w:val="-12"/>
          <w:sz w:val="24"/>
          <w:szCs w:val="24"/>
          <w:u w:val="single"/>
          <w:lang w:eastAsia="ro-RO" w:bidi="ro-RO"/>
        </w:rPr>
        <w:t xml:space="preserve"> </w:t>
      </w:r>
      <w:r w:rsidRPr="001524D5">
        <w:rPr>
          <w:rFonts w:eastAsia="Verdana" w:cstheme="minorHAnsi"/>
          <w:b/>
          <w:sz w:val="24"/>
          <w:szCs w:val="24"/>
          <w:u w:val="single"/>
          <w:lang w:eastAsia="ro-RO" w:bidi="ro-RO"/>
        </w:rPr>
        <w:t>agricole</w:t>
      </w:r>
      <w:r w:rsidRPr="001524D5">
        <w:rPr>
          <w:rFonts w:eastAsia="Verdana" w:cstheme="minorHAnsi"/>
          <w:b/>
          <w:spacing w:val="-8"/>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orice</w:t>
      </w:r>
      <w:r w:rsidRPr="001524D5">
        <w:rPr>
          <w:rFonts w:eastAsia="Verdana" w:cstheme="minorHAnsi"/>
          <w:spacing w:val="-11"/>
          <w:sz w:val="24"/>
          <w:szCs w:val="24"/>
          <w:lang w:eastAsia="ro-RO" w:bidi="ro-RO"/>
        </w:rPr>
        <w:t xml:space="preserve"> </w:t>
      </w:r>
      <w:r w:rsidRPr="001524D5">
        <w:rPr>
          <w:rFonts w:eastAsia="Verdana" w:cstheme="minorHAnsi"/>
          <w:sz w:val="24"/>
          <w:szCs w:val="24"/>
          <w:lang w:eastAsia="ro-RO" w:bidi="ro-RO"/>
        </w:rPr>
        <w:t>operațiune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efectuată</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asupra</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unui</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agricol</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care are</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drept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rezultat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un</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care</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este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tot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un</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0"/>
          <w:sz w:val="24"/>
          <w:szCs w:val="24"/>
          <w:lang w:eastAsia="ro-RO" w:bidi="ro-RO"/>
        </w:rPr>
        <w:t xml:space="preserve"> </w:t>
      </w:r>
      <w:r w:rsidRPr="001524D5">
        <w:rPr>
          <w:rFonts w:eastAsia="Verdana" w:cstheme="minorHAnsi"/>
          <w:sz w:val="24"/>
          <w:szCs w:val="24"/>
          <w:lang w:eastAsia="ro-RO" w:bidi="ro-RO"/>
        </w:rPr>
        <w:t>agricol,</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cu</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excepția</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activităților</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desfășurate în exploatațiile agricole, necesare în vederea pregătirii unui produs de origine animală sau vegetală pentru prima</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vânzare;</w:t>
      </w:r>
    </w:p>
    <w:p w14:paraId="4A543A5A"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Comercializarea produselor agricole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deținerea sau expunerea unui produs agricol în vederea vânzării, a punerii în vânzare, a livrării sau a oricărei altei forme de introducere pe piață, cu excepția primei vânzări de către un producător primar către revânzători sau prelucrători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și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oricărei</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altei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activități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pregătire</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2"/>
          <w:sz w:val="24"/>
          <w:szCs w:val="24"/>
          <w:lang w:eastAsia="ro-RO" w:bidi="ro-RO"/>
        </w:rPr>
        <w:t xml:space="preserve"> </w:t>
      </w:r>
      <w:r w:rsidRPr="001524D5">
        <w:rPr>
          <w:rFonts w:eastAsia="Verdana" w:cstheme="minorHAnsi"/>
          <w:sz w:val="24"/>
          <w:szCs w:val="24"/>
          <w:lang w:eastAsia="ro-RO" w:bidi="ro-RO"/>
        </w:rPr>
        <w:t>produsului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această</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primă</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vânzare. O vânzare efectuată de către un producător primar către consumatori finali este considerată comercializare în cazul în care se desfășoară în localuri distincte, rezervate acestei</w:t>
      </w:r>
      <w:r w:rsidRPr="001524D5">
        <w:rPr>
          <w:rFonts w:eastAsia="Verdana" w:cstheme="minorHAnsi"/>
          <w:spacing w:val="-27"/>
          <w:sz w:val="24"/>
          <w:szCs w:val="24"/>
          <w:lang w:eastAsia="ro-RO" w:bidi="ro-RO"/>
        </w:rPr>
        <w:t xml:space="preserve"> </w:t>
      </w:r>
      <w:r w:rsidRPr="001524D5">
        <w:rPr>
          <w:rFonts w:eastAsia="Verdana" w:cstheme="minorHAnsi"/>
          <w:sz w:val="24"/>
          <w:szCs w:val="24"/>
          <w:lang w:eastAsia="ro-RO" w:bidi="ro-RO"/>
        </w:rPr>
        <w:t>activități;</w:t>
      </w:r>
    </w:p>
    <w:p w14:paraId="1C4F7A5F"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Beneficiar</w:t>
      </w:r>
      <w:r w:rsidRPr="001524D5">
        <w:rPr>
          <w:rFonts w:eastAsia="Verdana" w:cstheme="minorHAnsi"/>
          <w:b/>
          <w:spacing w:val="-17"/>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6"/>
          <w:sz w:val="24"/>
          <w:szCs w:val="24"/>
          <w:u w:val="single"/>
          <w:lang w:eastAsia="ro-RO" w:bidi="ro-RO"/>
        </w:rPr>
        <w:t xml:space="preserve"> </w:t>
      </w:r>
      <w:r w:rsidRPr="001524D5">
        <w:rPr>
          <w:rFonts w:eastAsia="Verdana" w:cstheme="minorHAnsi"/>
          <w:b/>
          <w:sz w:val="24"/>
          <w:szCs w:val="24"/>
          <w:u w:val="single"/>
          <w:lang w:eastAsia="ro-RO" w:bidi="ro-RO"/>
        </w:rPr>
        <w:t>ajutor</w:t>
      </w:r>
      <w:r w:rsidRPr="001524D5">
        <w:rPr>
          <w:rFonts w:eastAsia="Verdana" w:cstheme="minorHAnsi"/>
          <w:b/>
          <w:spacing w:val="-17"/>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6"/>
          <w:sz w:val="24"/>
          <w:szCs w:val="24"/>
          <w:u w:val="single"/>
          <w:lang w:eastAsia="ro-RO" w:bidi="ro-RO"/>
        </w:rPr>
        <w:t xml:space="preserve"> </w:t>
      </w:r>
      <w:proofErr w:type="spellStart"/>
      <w:r w:rsidRPr="001524D5">
        <w:rPr>
          <w:rFonts w:eastAsia="Verdana" w:cstheme="minorHAnsi"/>
          <w:b/>
          <w:sz w:val="24"/>
          <w:szCs w:val="24"/>
          <w:u w:val="single"/>
          <w:lang w:eastAsia="ro-RO" w:bidi="ro-RO"/>
        </w:rPr>
        <w:t>minimis</w:t>
      </w:r>
      <w:proofErr w:type="spellEnd"/>
      <w:r w:rsidRPr="001524D5">
        <w:rPr>
          <w:rFonts w:eastAsia="Verdana" w:cstheme="minorHAnsi"/>
          <w:b/>
          <w:spacing w:val="-13"/>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întreprindere</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socială</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care</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beneficiază,</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în</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cadrul</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unui</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proiect finanțat prin Prioritate 4 "</w:t>
      </w:r>
      <w:r w:rsidRPr="001524D5">
        <w:rPr>
          <w:rFonts w:cstheme="minorHAnsi"/>
          <w:sz w:val="24"/>
          <w:szCs w:val="24"/>
        </w:rPr>
        <w:t xml:space="preserve">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economie socială ",</w:t>
      </w:r>
      <w:r w:rsidRPr="001524D5">
        <w:rPr>
          <w:rFonts w:eastAsia="Verdana" w:cstheme="minorHAnsi"/>
          <w:spacing w:val="63"/>
          <w:sz w:val="24"/>
          <w:szCs w:val="24"/>
          <w:lang w:eastAsia="ro-RO" w:bidi="ro-RO"/>
        </w:rPr>
        <w:t xml:space="preserve"> </w:t>
      </w:r>
      <w:r w:rsidRPr="001524D5">
        <w:rPr>
          <w:rFonts w:eastAsia="Verdana" w:cstheme="minorHAnsi"/>
          <w:sz w:val="24"/>
          <w:szCs w:val="24"/>
          <w:lang w:eastAsia="ro-RO" w:bidi="ro-RO"/>
        </w:rPr>
        <w:t xml:space="preserve">obiectivul specific ESO4.1 al PEO, Acțiunea 4.a.2,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w:t>
      </w:r>
    </w:p>
    <w:p w14:paraId="301642AA" w14:textId="01DBA7B6" w:rsidR="00911FAA" w:rsidRPr="001524D5" w:rsidRDefault="00911FAA" w:rsidP="00911FAA">
      <w:pPr>
        <w:pStyle w:val="Paragrafoelenco"/>
        <w:widowControl w:val="0"/>
        <w:numPr>
          <w:ilvl w:val="0"/>
          <w:numId w:val="5"/>
        </w:numPr>
        <w:autoSpaceDE w:val="0"/>
        <w:autoSpaceDN w:val="0"/>
        <w:spacing w:after="0" w:line="240" w:lineRule="auto"/>
        <w:jc w:val="both"/>
        <w:rPr>
          <w:rFonts w:eastAsia="Verdana" w:cstheme="minorHAnsi"/>
          <w:sz w:val="24"/>
          <w:szCs w:val="24"/>
          <w:lang w:eastAsia="ro-RO" w:bidi="ro-RO"/>
        </w:rPr>
      </w:pPr>
      <w:r w:rsidRPr="001524D5">
        <w:rPr>
          <w:rFonts w:eastAsia="Verdana" w:cstheme="minorHAnsi"/>
          <w:b/>
          <w:sz w:val="24"/>
          <w:szCs w:val="24"/>
          <w:u w:val="single"/>
          <w:lang w:eastAsia="ro-RO" w:bidi="ro-RO"/>
        </w:rPr>
        <w:lastRenderedPageBreak/>
        <w:t>Administrator</w:t>
      </w:r>
      <w:r w:rsidRPr="001524D5">
        <w:rPr>
          <w:rStyle w:val="Rimandonotaapidipagina"/>
          <w:rFonts w:eastAsia="Verdana" w:cstheme="minorHAnsi"/>
          <w:b/>
          <w:sz w:val="24"/>
          <w:szCs w:val="24"/>
          <w:lang w:eastAsia="ro-RO" w:bidi="ro-RO"/>
        </w:rPr>
        <w:footnoteReference w:id="2"/>
      </w:r>
      <w:r w:rsidRPr="001524D5">
        <w:rPr>
          <w:rFonts w:eastAsia="Verdana" w:cstheme="minorHAnsi"/>
          <w:b/>
          <w:position w:val="6"/>
          <w:sz w:val="24"/>
          <w:szCs w:val="24"/>
          <w:lang w:eastAsia="ro-RO" w:bidi="ro-RO"/>
        </w:rPr>
        <w:t xml:space="preserve"> </w:t>
      </w:r>
      <w:r w:rsidRPr="001524D5">
        <w:rPr>
          <w:rFonts w:eastAsia="Verdana" w:cstheme="minorHAnsi"/>
          <w:b/>
          <w:sz w:val="24"/>
          <w:szCs w:val="24"/>
          <w:lang w:eastAsia="ro-RO" w:bidi="ro-RO"/>
        </w:rPr>
        <w:t xml:space="preserve">al schemei de </w:t>
      </w:r>
      <w:proofErr w:type="spellStart"/>
      <w:r w:rsidRPr="001524D5">
        <w:rPr>
          <w:rFonts w:eastAsia="Verdana" w:cstheme="minorHAnsi"/>
          <w:b/>
          <w:sz w:val="24"/>
          <w:szCs w:val="24"/>
          <w:lang w:eastAsia="ro-RO" w:bidi="ro-RO"/>
        </w:rPr>
        <w:t>minimis</w:t>
      </w:r>
      <w:proofErr w:type="spellEnd"/>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xml:space="preserve">- persoană juridică delegată de către furnizor să deruleze proceduri în domeniul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în numele furnizorului. În cadrul schemei de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ajutor</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2"/>
          <w:sz w:val="24"/>
          <w:szCs w:val="24"/>
          <w:lang w:eastAsia="ro-RO" w:bidi="ro-RO"/>
        </w:rPr>
        <w:t xml:space="preserve"> </w:t>
      </w:r>
      <w:proofErr w:type="spellStart"/>
      <w:r w:rsidRPr="001524D5">
        <w:rPr>
          <w:rFonts w:eastAsia="Verdana" w:cstheme="minorHAnsi"/>
          <w:sz w:val="24"/>
          <w:szCs w:val="24"/>
          <w:lang w:eastAsia="ro-RO" w:bidi="ro-RO"/>
        </w:rPr>
        <w:t>minimis</w:t>
      </w:r>
      <w:proofErr w:type="spellEnd"/>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w:t>
      </w:r>
      <w:r w:rsidRPr="001524D5">
        <w:rPr>
          <w:rFonts w:cstheme="minorHAnsi"/>
          <w:sz w:val="24"/>
          <w:szCs w:val="24"/>
        </w:rPr>
        <w:t xml:space="preserve"> </w:t>
      </w:r>
      <w:r w:rsidRPr="001524D5">
        <w:rPr>
          <w:rFonts w:eastAsia="Verdana" w:cstheme="minorHAnsi"/>
          <w:sz w:val="24"/>
          <w:szCs w:val="24"/>
          <w:lang w:eastAsia="ro-RO" w:bidi="ro-RO"/>
        </w:rPr>
        <w:t>Sprijin pentru înființarea de întreprinderi sociale în mediul urban ",</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administratorii</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 xml:space="preserve">schemei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sunt administratorii de schemă pentru entități ale economiei sociale sau entități juridice din componența administratorilor de schemă pentru entități ale economiei sociale responsabile cu derularea de proceduri în domeniul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(DAST TRAINING CENTER SRL si </w:t>
      </w:r>
      <w:r w:rsidR="00166875">
        <w:rPr>
          <w:rFonts w:eastAsia="Verdana" w:cstheme="minorHAnsi"/>
          <w:sz w:val="24"/>
          <w:szCs w:val="24"/>
          <w:lang w:eastAsia="ro-RO" w:bidi="ro-RO"/>
        </w:rPr>
        <w:t>ASOCIAŢIA PENTRU SPRIJIN ÎN DEZVOLTAREA ECONOMIEI SOCIALE - INCLUZIUNE, RESPONSABILITATE, COOPERATISTĂ, ANTREPRENORIAT SOCIAL</w:t>
      </w:r>
      <w:r w:rsidRPr="001524D5">
        <w:rPr>
          <w:rFonts w:eastAsia="Verdana" w:cstheme="minorHAnsi"/>
          <w:sz w:val="24"/>
          <w:szCs w:val="24"/>
          <w:lang w:eastAsia="ro-RO" w:bidi="ro-RO"/>
        </w:rPr>
        <w:t>);</w:t>
      </w:r>
    </w:p>
    <w:p w14:paraId="6108376B"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Întreprindere socială de inserție</w:t>
      </w:r>
      <w:r w:rsidRPr="001524D5">
        <w:rPr>
          <w:rFonts w:eastAsia="Verdana" w:cstheme="minorHAnsi"/>
          <w:sz w:val="24"/>
          <w:szCs w:val="24"/>
          <w:lang w:eastAsia="ro-RO" w:bidi="ro-RO"/>
        </w:rPr>
        <w:t xml:space="preserve"> - întreprinderea socială care îndeplinește cumulativ condițiile prevăzute la art. 10 alin. (1) din Legea nr. 219/2015 privind economia socială, cu modificările ulterioare;</w:t>
      </w:r>
    </w:p>
    <w:p w14:paraId="1342DE8A"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Contractul de subvenție</w:t>
      </w:r>
      <w:r w:rsidRPr="001524D5">
        <w:rPr>
          <w:rFonts w:eastAsia="Verdana" w:cstheme="minorHAnsi"/>
          <w:sz w:val="24"/>
          <w:szCs w:val="24"/>
          <w:lang w:eastAsia="ro-RO" w:bidi="ro-RO"/>
        </w:rPr>
        <w:t xml:space="preserve"> - actul juridic prin care se acordă dreptul de a beneficia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semnat între administratorul schemei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și beneficiarul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prin care se stabilesc drepturile și obligațiile corelative ale părților în vederea implementării măsurilor finanțate prin prezenta schemă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w:t>
      </w:r>
    </w:p>
    <w:p w14:paraId="075FFF5F"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Data acordării ajutorului</w:t>
      </w:r>
      <w:r w:rsidRPr="001524D5">
        <w:rPr>
          <w:rFonts w:eastAsia="Verdana" w:cstheme="minorHAnsi"/>
          <w:sz w:val="24"/>
          <w:szCs w:val="24"/>
          <w:lang w:eastAsia="ro-RO" w:bidi="ro-RO"/>
        </w:rPr>
        <w:t xml:space="preserve"> — data la care dreptul legal de a primi ajutorul este conferit beneficiarului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respectiv data semnării Contractului de subvenție, indiferent de data la care ajutorul se plătește întreprinderii respective;</w:t>
      </w:r>
    </w:p>
    <w:p w14:paraId="08D48B93"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 xml:space="preserve">Data plății ajutorului de </w:t>
      </w:r>
      <w:proofErr w:type="spellStart"/>
      <w:r w:rsidRPr="001524D5">
        <w:rPr>
          <w:rFonts w:eastAsia="Verdana" w:cstheme="minorHAnsi"/>
          <w:b/>
          <w:bCs/>
          <w:sz w:val="24"/>
          <w:szCs w:val="24"/>
          <w:u w:val="single"/>
          <w:lang w:eastAsia="ro-RO" w:bidi="ro-RO"/>
        </w:rPr>
        <w:t>minimis</w:t>
      </w:r>
      <w:proofErr w:type="spellEnd"/>
      <w:r w:rsidRPr="001524D5">
        <w:rPr>
          <w:rFonts w:eastAsia="Verdana" w:cstheme="minorHAnsi"/>
          <w:sz w:val="24"/>
          <w:szCs w:val="24"/>
          <w:lang w:eastAsia="ro-RO" w:bidi="ro-RO"/>
        </w:rPr>
        <w:t xml:space="preserve"> — data la care beneficiarul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intră efectiv în posesia ajutorului;</w:t>
      </w:r>
    </w:p>
    <w:p w14:paraId="5CFB3262"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Activitate economică</w:t>
      </w:r>
      <w:r w:rsidRPr="001524D5">
        <w:rPr>
          <w:rFonts w:eastAsia="Verdana" w:cstheme="minorHAnsi"/>
          <w:sz w:val="24"/>
          <w:szCs w:val="24"/>
          <w:lang w:eastAsia="ro-RO" w:bidi="ro-RO"/>
        </w:rPr>
        <w:t xml:space="preserve"> — orice activitate care constă în furnizarea de bunuri, servicii sau lucrări pe o piață;</w:t>
      </w:r>
    </w:p>
    <w:p w14:paraId="2BC8CB58" w14:textId="77777777" w:rsidR="00911FAA"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 xml:space="preserve">Schemă de </w:t>
      </w:r>
      <w:proofErr w:type="spellStart"/>
      <w:r w:rsidRPr="001524D5">
        <w:rPr>
          <w:rFonts w:eastAsia="Verdana" w:cstheme="minorHAnsi"/>
          <w:b/>
          <w:bCs/>
          <w:sz w:val="24"/>
          <w:szCs w:val="24"/>
          <w:u w:val="single"/>
          <w:lang w:eastAsia="ro-RO" w:bidi="ro-RO"/>
        </w:rPr>
        <w:t>antreprenoriat</w:t>
      </w:r>
      <w:proofErr w:type="spellEnd"/>
      <w:r w:rsidRPr="001524D5">
        <w:rPr>
          <w:rFonts w:eastAsia="Verdana" w:cstheme="minorHAnsi"/>
          <w:sz w:val="24"/>
          <w:szCs w:val="24"/>
          <w:lang w:eastAsia="ro-RO" w:bidi="ro-RO"/>
        </w:rPr>
        <w:t xml:space="preserve"> — ansamblul acțiunilor derulate în cadrul apelului/apelurilor de proiecte „Sprijin pentru înființarea de întreprinderi sociale în mediul urban” finanțat/finanțate prin prioritatea: 4.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 din PEO, prin care entități publice sau private implementează, în calitate de administratori ai schemei de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de beneficiari ai contractelor de finanțare (diferiți de beneficiarii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care sunt întreprinderile sociale), proiecte integrate în cadrul cărora se atribuie ajutoare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pentru înființarea de întreprinderi sociale, cu respectarea condițiilor impuse în cadrul schemei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și detaliate în </w:t>
      </w:r>
      <w:r w:rsidRPr="001524D5">
        <w:rPr>
          <w:rFonts w:eastAsia="Verdana" w:cstheme="minorHAnsi"/>
          <w:sz w:val="24"/>
          <w:szCs w:val="24"/>
          <w:lang w:eastAsia="ro-RO" w:bidi="ro-RO"/>
        </w:rPr>
        <w:lastRenderedPageBreak/>
        <w:t>ghidul/ghidurile solicitantului — Condiții specifice „Sprijin pentru înființarea de întreprinderi sociale în mediul urban”.</w:t>
      </w:r>
    </w:p>
    <w:p w14:paraId="0C498AE6" w14:textId="44D255C9" w:rsidR="00911FAA" w:rsidRPr="0016687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SES</w:t>
      </w:r>
      <w:r>
        <w:rPr>
          <w:rFonts w:eastAsia="Verdana" w:cstheme="minorHAnsi"/>
          <w:sz w:val="24"/>
          <w:szCs w:val="24"/>
          <w:lang w:eastAsia="ro-RO" w:bidi="ro-RO"/>
        </w:rPr>
        <w:t xml:space="preserve"> – Structura de Economie Sociala, respectiv </w:t>
      </w:r>
      <w:proofErr w:type="spellStart"/>
      <w:r>
        <w:rPr>
          <w:rFonts w:eastAsia="Verdana" w:cstheme="minorHAnsi"/>
          <w:sz w:val="24"/>
          <w:szCs w:val="24"/>
          <w:lang w:eastAsia="ro-RO" w:bidi="ro-RO"/>
        </w:rPr>
        <w:t>intreprinderea</w:t>
      </w:r>
      <w:proofErr w:type="spellEnd"/>
      <w:r>
        <w:rPr>
          <w:rFonts w:eastAsia="Verdana" w:cstheme="minorHAnsi"/>
          <w:sz w:val="24"/>
          <w:szCs w:val="24"/>
          <w:lang w:eastAsia="ro-RO" w:bidi="ro-RO"/>
        </w:rPr>
        <w:t xml:space="preserve"> sociala definita mai sus.</w:t>
      </w:r>
    </w:p>
    <w:p w14:paraId="7C625113" w14:textId="77777777" w:rsidR="00911FAA"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62CD3698"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75B4463F"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1FF7E7B5" w14:textId="77777777" w:rsidR="00911FAA" w:rsidRPr="001524D5" w:rsidRDefault="00911FAA" w:rsidP="00911FAA">
      <w:pPr>
        <w:widowControl w:val="0"/>
        <w:numPr>
          <w:ilvl w:val="0"/>
          <w:numId w:val="8"/>
        </w:numPr>
        <w:tabs>
          <w:tab w:val="left" w:pos="709"/>
          <w:tab w:val="left" w:pos="9584"/>
        </w:tabs>
        <w:autoSpaceDE w:val="0"/>
        <w:autoSpaceDN w:val="0"/>
        <w:spacing w:before="100" w:after="0" w:line="240" w:lineRule="auto"/>
        <w:ind w:hanging="514"/>
        <w:outlineLvl w:val="1"/>
        <w:rPr>
          <w:rFonts w:eastAsia="Verdana" w:cstheme="minorHAnsi"/>
          <w:b/>
          <w:bCs/>
          <w:sz w:val="24"/>
          <w:szCs w:val="24"/>
          <w:lang w:eastAsia="ro-RO" w:bidi="ro-RO"/>
        </w:rPr>
      </w:pPr>
      <w:bookmarkStart w:id="6" w:name="_Hlk32577953"/>
      <w:bookmarkStart w:id="7" w:name="_Toc191892283"/>
      <w:r w:rsidRPr="001524D5">
        <w:rPr>
          <w:rFonts w:eastAsia="Verdana" w:cstheme="minorHAnsi"/>
          <w:b/>
          <w:bCs/>
          <w:color w:val="001F5F"/>
          <w:sz w:val="24"/>
          <w:szCs w:val="24"/>
          <w:shd w:val="clear" w:color="auto" w:fill="D9D9D9"/>
          <w:lang w:eastAsia="ro-RO" w:bidi="ro-RO"/>
        </w:rPr>
        <w:t>DOCUMENTE DE</w:t>
      </w:r>
      <w:r w:rsidRPr="001524D5">
        <w:rPr>
          <w:rFonts w:eastAsia="Verdana" w:cstheme="minorHAnsi"/>
          <w:b/>
          <w:bCs/>
          <w:color w:val="001F5F"/>
          <w:spacing w:val="-14"/>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REFERINȚĂ</w:t>
      </w:r>
      <w:bookmarkEnd w:id="6"/>
      <w:bookmarkEnd w:id="7"/>
    </w:p>
    <w:p w14:paraId="0480D829" w14:textId="77777777" w:rsidR="00911FAA" w:rsidRPr="001524D5" w:rsidRDefault="00911FAA" w:rsidP="00911FAA">
      <w:pPr>
        <w:widowControl w:val="0"/>
        <w:tabs>
          <w:tab w:val="left" w:pos="709"/>
          <w:tab w:val="left" w:pos="9584"/>
        </w:tabs>
        <w:autoSpaceDE w:val="0"/>
        <w:autoSpaceDN w:val="0"/>
        <w:spacing w:before="100" w:after="0" w:line="240" w:lineRule="auto"/>
        <w:ind w:left="1069"/>
        <w:outlineLvl w:val="1"/>
        <w:rPr>
          <w:rFonts w:eastAsia="Verdana" w:cstheme="minorHAnsi"/>
          <w:b/>
          <w:bCs/>
          <w:sz w:val="24"/>
          <w:szCs w:val="24"/>
          <w:lang w:eastAsia="ro-RO" w:bidi="ro-RO"/>
        </w:rPr>
      </w:pPr>
    </w:p>
    <w:p w14:paraId="5DF1425B"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ab/>
        <w:t>La baza prezentei metodologii se află documente de referință în conformitate cu prevederile legislative în vigoare:</w:t>
      </w:r>
    </w:p>
    <w:p w14:paraId="0B8B965F"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Programul Educație și Ocupare, aprobat prin Decizia de punere în aplicare a Comisiei din 9.12.2022 de aprobare a programului „Educație și Ocupare” pentru sprijin din partea Fondului social european Plus în cadrul obiectivului „Investiții pentru ocuparea forței de muncă și creștere economică” din România CCI 2021RO05SFPR001;</w:t>
      </w:r>
    </w:p>
    <w:p w14:paraId="051470EA"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Regulamentul (UE) nr. 1.407/2013 al Comisiei din 18 decembrie 2013 privind aplicarea articolelor 107 și 108 din Tratatul privind funcționarea Uniunii Europene ajutoarelor de </w:t>
      </w:r>
      <w:proofErr w:type="spellStart"/>
      <w:r w:rsidRPr="001524D5">
        <w:rPr>
          <w:rFonts w:cstheme="minorHAnsi"/>
          <w:sz w:val="24"/>
          <w:szCs w:val="24"/>
        </w:rPr>
        <w:t>minimis</w:t>
      </w:r>
      <w:proofErr w:type="spellEnd"/>
      <w:r w:rsidRPr="001524D5">
        <w:rPr>
          <w:rFonts w:cstheme="minorHAnsi"/>
          <w:sz w:val="24"/>
          <w:szCs w:val="24"/>
        </w:rPr>
        <w:t>, cu modificările și completările ulterioare;</w:t>
      </w:r>
    </w:p>
    <w:p w14:paraId="7C3C6F89"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58FD341"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9A84172"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Legea nr. 219/2015 privind economia socială, cu modificările și completările ulterioare;</w:t>
      </w:r>
    </w:p>
    <w:p w14:paraId="76E3B4A3"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1895C595"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44C99C0D"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Ordonanța de urgență a Guvernului nr. 133/2021 privind gestionarea financiară a </w:t>
      </w:r>
      <w:r w:rsidRPr="001524D5">
        <w:rPr>
          <w:rFonts w:cstheme="minorHAnsi"/>
          <w:sz w:val="24"/>
          <w:szCs w:val="24"/>
        </w:rPr>
        <w:lastRenderedPageBreak/>
        <w:t>fondurilor europene pentru perioada de programare 2021—2027 alocate României din Fondul european de dezvoltare regională, Fondul de coeziune, Fondul social european Plus, Fondul pentru o tranziție justă, aprobată cu modificări prin Legea nr. 231/2023;</w:t>
      </w:r>
    </w:p>
    <w:p w14:paraId="05747E09"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Hotărârea Guvernului nr. 829/2022 pentru aprobarea Normelor metodologice de aplicare a Ordonanței de urgență a Guvernului nr. 133/2021 privind gestionarea financiară a fondurilor europene pentru perioada de programare 2021— 2027 alocate României din Fondul european de dezvoltare regională, Fondul de coeziune, Fondul social european Plus, Fondul pentru o tranziție justă.</w:t>
      </w:r>
    </w:p>
    <w:p w14:paraId="6113D48B"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SCHEMA DE AJUTOR DE MINIMIS „Sprijin pentru înființarea de întreprinderi sociale în mediul urban”, aferentă Programului Educație și Ocupare, prioritate: 4. </w:t>
      </w:r>
      <w:proofErr w:type="spellStart"/>
      <w:r w:rsidRPr="001524D5">
        <w:rPr>
          <w:rFonts w:cstheme="minorHAnsi"/>
          <w:sz w:val="24"/>
          <w:szCs w:val="24"/>
        </w:rPr>
        <w:t>Antreprenoriat</w:t>
      </w:r>
      <w:proofErr w:type="spellEnd"/>
      <w:r w:rsidRPr="001524D5">
        <w:rPr>
          <w:rFonts w:cstheme="minorHAnsi"/>
          <w:sz w:val="24"/>
          <w:szCs w:val="24"/>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w:t>
      </w:r>
    </w:p>
    <w:p w14:paraId="50CDB7F4"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GHIDUL SOLICITANTULUI - CONDIȚII GENERALE - Programul Educație și Ocupare (PEO) 2021-2027- cu modificările și completările ulterioare</w:t>
      </w:r>
    </w:p>
    <w:p w14:paraId="7F16F536"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Ghidul Solicitantului Condiții Specifice Sprijin pentru înființarea de întreprinderi sociale în mediul urban- cu modificările și completările ulterioare</w:t>
      </w:r>
    </w:p>
    <w:p w14:paraId="2ECA1633" w14:textId="1B99B598"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Contractul de finanțare nr. </w:t>
      </w:r>
      <w:r w:rsidR="00166875">
        <w:rPr>
          <w:rFonts w:cstheme="minorHAnsi"/>
          <w:sz w:val="24"/>
          <w:szCs w:val="24"/>
        </w:rPr>
        <w:t>8510/ 26.07.2024</w:t>
      </w:r>
      <w:r w:rsidRPr="001524D5">
        <w:rPr>
          <w:rFonts w:cstheme="minorHAnsi"/>
          <w:sz w:val="24"/>
          <w:szCs w:val="24"/>
        </w:rPr>
        <w:t xml:space="preserve"> - cu modificările și completările ulterioare</w:t>
      </w:r>
    </w:p>
    <w:p w14:paraId="19C2667D" w14:textId="77777777" w:rsidR="00911FAA" w:rsidRPr="001524D5" w:rsidRDefault="00911FAA" w:rsidP="00911FAA">
      <w:pPr>
        <w:pStyle w:val="Paragrafoelenco"/>
        <w:widowControl w:val="0"/>
        <w:tabs>
          <w:tab w:val="left" w:pos="1134"/>
        </w:tabs>
        <w:autoSpaceDE w:val="0"/>
        <w:autoSpaceDN w:val="0"/>
        <w:spacing w:after="0" w:line="240" w:lineRule="auto"/>
        <w:ind w:right="-1"/>
        <w:jc w:val="both"/>
        <w:rPr>
          <w:rFonts w:cstheme="minorHAnsi"/>
          <w:sz w:val="24"/>
          <w:szCs w:val="24"/>
        </w:rPr>
      </w:pPr>
    </w:p>
    <w:p w14:paraId="51E29995"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7D2AD09A"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6E919E3A"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637001B1"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5AFDCF6C"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560B4032"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08AA8F77"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124E7EC8"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68627B1F"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251A4482"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7BC2E672"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7F0F9E98"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15441EBD"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715BF354"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6F92BFF8" w14:textId="77777777" w:rsidR="00911FAA" w:rsidRPr="001524D5"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73EBDC07" w14:textId="77777777" w:rsidR="00911FAA"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3A64F899" w14:textId="77777777" w:rsidR="00911FAA"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4EA1C964" w14:textId="77777777" w:rsidR="00911FAA"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2FB7E9EE" w14:textId="77777777" w:rsidR="00911FAA" w:rsidRPr="00E270D1" w:rsidRDefault="00911FAA" w:rsidP="00911FAA">
      <w:pPr>
        <w:pStyle w:val="Paragrafoelenco"/>
        <w:widowControl w:val="0"/>
        <w:numPr>
          <w:ilvl w:val="0"/>
          <w:numId w:val="8"/>
        </w:numPr>
        <w:autoSpaceDE w:val="0"/>
        <w:autoSpaceDN w:val="0"/>
        <w:spacing w:after="0" w:line="240" w:lineRule="auto"/>
        <w:ind w:left="426" w:right="-1" w:firstLine="0"/>
        <w:jc w:val="both"/>
        <w:outlineLvl w:val="0"/>
        <w:rPr>
          <w:rFonts w:cstheme="minorHAnsi"/>
          <w:sz w:val="24"/>
          <w:szCs w:val="24"/>
        </w:rPr>
      </w:pPr>
      <w:bookmarkStart w:id="8" w:name="_Hlk32586130"/>
      <w:bookmarkStart w:id="9" w:name="_Toc191892284"/>
      <w:bookmarkStart w:id="10" w:name="_Hlk32736695"/>
      <w:r w:rsidRPr="001524D5">
        <w:rPr>
          <w:rFonts w:eastAsia="Verdana" w:cstheme="minorHAnsi"/>
          <w:b/>
          <w:bCs/>
          <w:color w:val="001F5F"/>
          <w:sz w:val="24"/>
          <w:szCs w:val="24"/>
          <w:shd w:val="clear" w:color="auto" w:fill="D9D9D9"/>
          <w:lang w:eastAsia="ro-RO" w:bidi="ro-RO"/>
        </w:rPr>
        <w:t>BUGET AFERENT COMPETIȚIEI DE PLANURI DE AFACERI</w:t>
      </w:r>
      <w:bookmarkEnd w:id="8"/>
      <w:bookmarkEnd w:id="9"/>
    </w:p>
    <w:p w14:paraId="3D9618D1" w14:textId="77777777" w:rsidR="00911FAA" w:rsidRPr="001524D5" w:rsidRDefault="00911FAA" w:rsidP="00911FAA">
      <w:pPr>
        <w:pStyle w:val="Paragrafoelenco"/>
        <w:widowControl w:val="0"/>
        <w:autoSpaceDE w:val="0"/>
        <w:autoSpaceDN w:val="0"/>
        <w:spacing w:after="0" w:line="240" w:lineRule="auto"/>
        <w:ind w:left="426" w:right="-1"/>
        <w:jc w:val="both"/>
        <w:outlineLvl w:val="0"/>
        <w:rPr>
          <w:rFonts w:cstheme="minorHAnsi"/>
          <w:sz w:val="24"/>
          <w:szCs w:val="24"/>
        </w:rPr>
      </w:pPr>
    </w:p>
    <w:bookmarkEnd w:id="10"/>
    <w:p w14:paraId="4242DD19" w14:textId="7AAF6BFA" w:rsidR="00911FAA" w:rsidRDefault="00911FAA" w:rsidP="00911FAA">
      <w:pPr>
        <w:widowControl w:val="0"/>
        <w:autoSpaceDE w:val="0"/>
        <w:autoSpaceDN w:val="0"/>
        <w:spacing w:after="0" w:line="240" w:lineRule="auto"/>
        <w:ind w:right="-1" w:firstLine="360"/>
        <w:jc w:val="both"/>
        <w:rPr>
          <w:rFonts w:cstheme="minorHAnsi"/>
          <w:sz w:val="24"/>
          <w:szCs w:val="24"/>
        </w:rPr>
      </w:pPr>
      <w:r w:rsidRPr="001524D5">
        <w:rPr>
          <w:rFonts w:cstheme="minorHAnsi"/>
          <w:sz w:val="24"/>
          <w:szCs w:val="24"/>
        </w:rPr>
        <w:t xml:space="preserve">Administratorul schemei de </w:t>
      </w:r>
      <w:proofErr w:type="spellStart"/>
      <w:r w:rsidRPr="001524D5">
        <w:rPr>
          <w:rFonts w:cstheme="minorHAnsi"/>
          <w:sz w:val="24"/>
          <w:szCs w:val="24"/>
        </w:rPr>
        <w:t>minimis</w:t>
      </w:r>
      <w:proofErr w:type="spellEnd"/>
      <w:r w:rsidRPr="001524D5">
        <w:rPr>
          <w:rFonts w:cstheme="minorHAnsi"/>
          <w:sz w:val="24"/>
          <w:szCs w:val="24"/>
        </w:rPr>
        <w:t xml:space="preserve"> va aloca 2.</w:t>
      </w:r>
      <w:r w:rsidR="00166875">
        <w:rPr>
          <w:rFonts w:cstheme="minorHAnsi"/>
          <w:sz w:val="24"/>
          <w:szCs w:val="24"/>
        </w:rPr>
        <w:t>3</w:t>
      </w:r>
      <w:r w:rsidRPr="001524D5">
        <w:rPr>
          <w:rFonts w:cstheme="minorHAnsi"/>
          <w:sz w:val="24"/>
          <w:szCs w:val="24"/>
        </w:rPr>
        <w:t>00.000,00 EURO pentru finanțarea a 2</w:t>
      </w:r>
      <w:r w:rsidR="00166875">
        <w:rPr>
          <w:rFonts w:cstheme="minorHAnsi"/>
          <w:sz w:val="24"/>
          <w:szCs w:val="24"/>
        </w:rPr>
        <w:t>3</w:t>
      </w:r>
      <w:r w:rsidRPr="001524D5">
        <w:rPr>
          <w:rFonts w:cstheme="minorHAnsi"/>
          <w:sz w:val="24"/>
          <w:szCs w:val="24"/>
        </w:rPr>
        <w:t xml:space="preserve"> structuri de economie sociala (100.000 euro = 496.380,00 lei/ SES), in cadrul cărora vor fi angajate</w:t>
      </w:r>
      <w:r w:rsidRPr="001524D5">
        <w:rPr>
          <w:rFonts w:cstheme="minorHAnsi"/>
          <w:sz w:val="24"/>
          <w:szCs w:val="24"/>
          <w:lang w:val="it-IT"/>
        </w:rPr>
        <w:t xml:space="preserve"> </w:t>
      </w:r>
      <w:r w:rsidRPr="001524D5">
        <w:rPr>
          <w:rFonts w:cstheme="minorHAnsi"/>
          <w:sz w:val="24"/>
          <w:szCs w:val="24"/>
        </w:rPr>
        <w:t>minim 14</w:t>
      </w:r>
      <w:r w:rsidR="00166875">
        <w:rPr>
          <w:rFonts w:cstheme="minorHAnsi"/>
          <w:sz w:val="24"/>
          <w:szCs w:val="24"/>
        </w:rPr>
        <w:t>8</w:t>
      </w:r>
      <w:r w:rsidRPr="001524D5">
        <w:rPr>
          <w:rFonts w:cstheme="minorHAnsi"/>
          <w:sz w:val="24"/>
          <w:szCs w:val="24"/>
        </w:rPr>
        <w:t xml:space="preserve"> persoane (minim </w:t>
      </w:r>
      <w:r w:rsidR="00166875">
        <w:rPr>
          <w:rFonts w:cstheme="minorHAnsi"/>
          <w:sz w:val="24"/>
          <w:szCs w:val="24"/>
        </w:rPr>
        <w:t>6</w:t>
      </w:r>
      <w:r w:rsidRPr="001524D5">
        <w:rPr>
          <w:rFonts w:cstheme="minorHAnsi"/>
          <w:sz w:val="24"/>
          <w:szCs w:val="24"/>
        </w:rPr>
        <w:t xml:space="preserve"> persoane/ SES).</w:t>
      </w:r>
    </w:p>
    <w:p w14:paraId="1A28D363" w14:textId="77777777" w:rsidR="00911FAA" w:rsidRDefault="00911FAA" w:rsidP="00911FAA">
      <w:pPr>
        <w:widowControl w:val="0"/>
        <w:autoSpaceDE w:val="0"/>
        <w:autoSpaceDN w:val="0"/>
        <w:spacing w:after="0" w:line="240" w:lineRule="auto"/>
        <w:ind w:right="-1" w:firstLine="360"/>
        <w:jc w:val="both"/>
        <w:rPr>
          <w:rFonts w:cstheme="minorHAnsi"/>
          <w:sz w:val="24"/>
          <w:szCs w:val="24"/>
        </w:rPr>
      </w:pPr>
    </w:p>
    <w:p w14:paraId="2B42457F" w14:textId="77777777" w:rsidR="00911FAA" w:rsidRPr="00882A13" w:rsidRDefault="00911FAA" w:rsidP="00911FAA">
      <w:pPr>
        <w:widowControl w:val="0"/>
        <w:autoSpaceDE w:val="0"/>
        <w:autoSpaceDN w:val="0"/>
        <w:spacing w:after="0" w:line="240" w:lineRule="auto"/>
        <w:ind w:right="-1" w:firstLine="360"/>
        <w:jc w:val="both"/>
        <w:rPr>
          <w:rFonts w:cstheme="minorHAnsi"/>
          <w:b/>
          <w:bCs/>
          <w:color w:val="FF0000"/>
          <w:sz w:val="24"/>
          <w:szCs w:val="24"/>
        </w:rPr>
      </w:pPr>
      <w:r w:rsidRPr="00BF25C0">
        <w:rPr>
          <w:rFonts w:cstheme="minorHAnsi"/>
          <w:sz w:val="24"/>
          <w:szCs w:val="24"/>
        </w:rPr>
        <w:t xml:space="preserve">Persoanele angajate in cadrul SES fac parte din </w:t>
      </w:r>
      <w:proofErr w:type="spellStart"/>
      <w:r w:rsidRPr="00BF25C0">
        <w:rPr>
          <w:rFonts w:cstheme="minorHAnsi"/>
          <w:sz w:val="24"/>
          <w:szCs w:val="24"/>
        </w:rPr>
        <w:t>urmatoarele</w:t>
      </w:r>
      <w:proofErr w:type="spellEnd"/>
      <w:r w:rsidRPr="00BF25C0">
        <w:rPr>
          <w:rFonts w:cstheme="minorHAnsi"/>
          <w:sz w:val="24"/>
          <w:szCs w:val="24"/>
        </w:rPr>
        <w:t xml:space="preserve"> categorii: </w:t>
      </w:r>
      <w:r w:rsidRPr="00BF25C0">
        <w:rPr>
          <w:rFonts w:eastAsia="Verdana" w:cstheme="minorHAnsi"/>
          <w:sz w:val="24"/>
          <w:szCs w:val="24"/>
          <w:lang w:eastAsia="ro-RO" w:bidi="ro-RO"/>
        </w:rPr>
        <w:t xml:space="preserve">persoane aflate in </w:t>
      </w:r>
      <w:proofErr w:type="spellStart"/>
      <w:r w:rsidRPr="00BF25C0">
        <w:rPr>
          <w:rFonts w:eastAsia="Verdana" w:cstheme="minorHAnsi"/>
          <w:sz w:val="24"/>
          <w:szCs w:val="24"/>
          <w:lang w:eastAsia="ro-RO" w:bidi="ro-RO"/>
        </w:rPr>
        <w:t>cautarea</w:t>
      </w:r>
      <w:proofErr w:type="spellEnd"/>
      <w:r w:rsidRPr="00BF25C0">
        <w:rPr>
          <w:rFonts w:eastAsia="Verdana" w:cstheme="minorHAnsi"/>
          <w:sz w:val="24"/>
          <w:szCs w:val="24"/>
          <w:lang w:eastAsia="ro-RO" w:bidi="ro-RO"/>
        </w:rPr>
        <w:t xml:space="preserve"> unui loc de munca, </w:t>
      </w:r>
      <w:proofErr w:type="spellStart"/>
      <w:r w:rsidRPr="00BF25C0">
        <w:rPr>
          <w:rFonts w:eastAsia="Verdana" w:cstheme="minorHAnsi"/>
          <w:sz w:val="24"/>
          <w:szCs w:val="24"/>
          <w:lang w:eastAsia="ro-RO" w:bidi="ro-RO"/>
        </w:rPr>
        <w:t>someri</w:t>
      </w:r>
      <w:proofErr w:type="spellEnd"/>
      <w:r w:rsidRPr="00BF25C0">
        <w:rPr>
          <w:rFonts w:eastAsia="Verdana" w:cstheme="minorHAnsi"/>
          <w:sz w:val="24"/>
          <w:szCs w:val="24"/>
          <w:lang w:eastAsia="ro-RO" w:bidi="ro-RO"/>
        </w:rPr>
        <w:t xml:space="preserve">, </w:t>
      </w:r>
      <w:proofErr w:type="spellStart"/>
      <w:r w:rsidRPr="00BF25C0">
        <w:rPr>
          <w:rFonts w:eastAsia="Verdana" w:cstheme="minorHAnsi"/>
          <w:sz w:val="24"/>
          <w:szCs w:val="24"/>
          <w:lang w:eastAsia="ro-RO" w:bidi="ro-RO"/>
        </w:rPr>
        <w:t>someri</w:t>
      </w:r>
      <w:proofErr w:type="spellEnd"/>
      <w:r w:rsidRPr="00BF25C0">
        <w:rPr>
          <w:rFonts w:eastAsia="Verdana" w:cstheme="minorHAnsi"/>
          <w:sz w:val="24"/>
          <w:szCs w:val="24"/>
          <w:lang w:eastAsia="ro-RO" w:bidi="ro-RO"/>
        </w:rPr>
        <w:t xml:space="preserve"> de lunga durata, persoane din grupuri dezavantajate pe </w:t>
      </w:r>
      <w:proofErr w:type="spellStart"/>
      <w:r w:rsidRPr="00BF25C0">
        <w:rPr>
          <w:rFonts w:eastAsia="Verdana" w:cstheme="minorHAnsi"/>
          <w:sz w:val="24"/>
          <w:szCs w:val="24"/>
          <w:lang w:eastAsia="ro-RO" w:bidi="ro-RO"/>
        </w:rPr>
        <w:t>piata</w:t>
      </w:r>
      <w:proofErr w:type="spellEnd"/>
      <w:r w:rsidRPr="00BF25C0">
        <w:rPr>
          <w:rFonts w:eastAsia="Verdana" w:cstheme="minorHAnsi"/>
          <w:sz w:val="24"/>
          <w:szCs w:val="24"/>
          <w:lang w:eastAsia="ro-RO" w:bidi="ro-RO"/>
        </w:rPr>
        <w:t xml:space="preserve"> muncii, persoane inactive. </w:t>
      </w:r>
    </w:p>
    <w:p w14:paraId="2870EC62" w14:textId="77777777" w:rsidR="00911FAA" w:rsidRPr="001524D5" w:rsidRDefault="00911FAA" w:rsidP="00911FAA">
      <w:pPr>
        <w:widowControl w:val="0"/>
        <w:autoSpaceDE w:val="0"/>
        <w:autoSpaceDN w:val="0"/>
        <w:spacing w:after="0" w:line="240" w:lineRule="auto"/>
        <w:ind w:right="-1"/>
        <w:jc w:val="both"/>
        <w:rPr>
          <w:rFonts w:cstheme="minorHAnsi"/>
          <w:color w:val="FF0000"/>
          <w:sz w:val="24"/>
          <w:szCs w:val="24"/>
        </w:rPr>
      </w:pPr>
    </w:p>
    <w:p w14:paraId="0F293DE0" w14:textId="77777777" w:rsidR="00911FAA" w:rsidRPr="001524D5" w:rsidRDefault="00911FAA" w:rsidP="00911FAA">
      <w:pPr>
        <w:widowControl w:val="0"/>
        <w:autoSpaceDE w:val="0"/>
        <w:autoSpaceDN w:val="0"/>
        <w:spacing w:after="0" w:line="240" w:lineRule="auto"/>
        <w:ind w:right="-1" w:firstLine="360"/>
        <w:jc w:val="both"/>
        <w:rPr>
          <w:rFonts w:cstheme="minorHAnsi"/>
          <w:sz w:val="24"/>
          <w:szCs w:val="24"/>
        </w:rPr>
      </w:pPr>
      <w:r w:rsidRPr="001524D5">
        <w:rPr>
          <w:rFonts w:cstheme="minorHAnsi"/>
          <w:sz w:val="24"/>
          <w:szCs w:val="24"/>
        </w:rPr>
        <w:t xml:space="preserve">Planurile de afaceri care nu respectă aceste plafoane, raportat la numărul de persoane angajate, vor fi considerate neeligibile. Cursul de referință luat în calcul este cursul </w:t>
      </w:r>
      <w:proofErr w:type="spellStart"/>
      <w:r w:rsidRPr="001524D5">
        <w:rPr>
          <w:rFonts w:cstheme="minorHAnsi"/>
          <w:sz w:val="24"/>
          <w:szCs w:val="24"/>
        </w:rPr>
        <w:t>Inforeuro</w:t>
      </w:r>
      <w:proofErr w:type="spellEnd"/>
      <w:r w:rsidRPr="001524D5">
        <w:rPr>
          <w:rFonts w:cstheme="minorHAnsi"/>
          <w:sz w:val="24"/>
          <w:szCs w:val="24"/>
        </w:rPr>
        <w:t xml:space="preserve"> aferent lunii iulie 2023, respectiv 1 EURO = 4,9638 RON</w:t>
      </w:r>
    </w:p>
    <w:p w14:paraId="3C377EC9"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3807B8A4"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b/>
          <w:bCs/>
          <w:sz w:val="24"/>
          <w:szCs w:val="24"/>
        </w:rPr>
      </w:pPr>
      <w:r w:rsidRPr="001524D5">
        <w:rPr>
          <w:rFonts w:cstheme="minorHAnsi"/>
          <w:b/>
          <w:bCs/>
          <w:sz w:val="24"/>
          <w:szCs w:val="24"/>
        </w:rPr>
        <w:t xml:space="preserve">Ajutorul de </w:t>
      </w:r>
      <w:proofErr w:type="spellStart"/>
      <w:r w:rsidRPr="001524D5">
        <w:rPr>
          <w:rFonts w:cstheme="minorHAnsi"/>
          <w:b/>
          <w:bCs/>
          <w:sz w:val="24"/>
          <w:szCs w:val="24"/>
        </w:rPr>
        <w:t>minimis</w:t>
      </w:r>
      <w:proofErr w:type="spellEnd"/>
      <w:r w:rsidRPr="001524D5">
        <w:rPr>
          <w:rFonts w:cstheme="minorHAnsi"/>
          <w:b/>
          <w:bCs/>
          <w:sz w:val="24"/>
          <w:szCs w:val="24"/>
        </w:rPr>
        <w:t xml:space="preserve"> se va acorda </w:t>
      </w:r>
      <w:proofErr w:type="spellStart"/>
      <w:r w:rsidRPr="001524D5">
        <w:rPr>
          <w:rFonts w:cstheme="minorHAnsi"/>
          <w:b/>
          <w:bCs/>
          <w:sz w:val="24"/>
          <w:szCs w:val="24"/>
        </w:rPr>
        <w:t>în</w:t>
      </w:r>
      <w:proofErr w:type="spellEnd"/>
      <w:r w:rsidRPr="001524D5">
        <w:rPr>
          <w:rFonts w:cstheme="minorHAnsi"/>
          <w:b/>
          <w:bCs/>
          <w:sz w:val="24"/>
          <w:szCs w:val="24"/>
        </w:rPr>
        <w:t xml:space="preserve"> 2 </w:t>
      </w:r>
      <w:proofErr w:type="spellStart"/>
      <w:r w:rsidRPr="001524D5">
        <w:rPr>
          <w:rFonts w:cstheme="minorHAnsi"/>
          <w:b/>
          <w:bCs/>
          <w:sz w:val="24"/>
          <w:szCs w:val="24"/>
        </w:rPr>
        <w:t>tranșe</w:t>
      </w:r>
      <w:proofErr w:type="spellEnd"/>
      <w:r w:rsidRPr="001524D5">
        <w:rPr>
          <w:rFonts w:cstheme="minorHAnsi"/>
          <w:b/>
          <w:bCs/>
          <w:sz w:val="24"/>
          <w:szCs w:val="24"/>
        </w:rPr>
        <w:t xml:space="preserve">, </w:t>
      </w:r>
      <w:proofErr w:type="spellStart"/>
      <w:r w:rsidRPr="001524D5">
        <w:rPr>
          <w:rFonts w:cstheme="minorHAnsi"/>
          <w:b/>
          <w:bCs/>
          <w:sz w:val="24"/>
          <w:szCs w:val="24"/>
        </w:rPr>
        <w:t>dupa</w:t>
      </w:r>
      <w:proofErr w:type="spellEnd"/>
      <w:r w:rsidRPr="001524D5">
        <w:rPr>
          <w:rFonts w:cstheme="minorHAnsi"/>
          <w:b/>
          <w:bCs/>
          <w:sz w:val="24"/>
          <w:szCs w:val="24"/>
        </w:rPr>
        <w:t xml:space="preserve">̆ cum </w:t>
      </w:r>
      <w:proofErr w:type="spellStart"/>
      <w:r w:rsidRPr="001524D5">
        <w:rPr>
          <w:rFonts w:cstheme="minorHAnsi"/>
          <w:b/>
          <w:bCs/>
          <w:sz w:val="24"/>
          <w:szCs w:val="24"/>
        </w:rPr>
        <w:t>urmeaza</w:t>
      </w:r>
      <w:proofErr w:type="spellEnd"/>
      <w:r w:rsidRPr="001524D5">
        <w:rPr>
          <w:rFonts w:cstheme="minorHAnsi"/>
          <w:b/>
          <w:bCs/>
          <w:sz w:val="24"/>
          <w:szCs w:val="24"/>
        </w:rPr>
        <w:t>̆ :</w:t>
      </w:r>
    </w:p>
    <w:p w14:paraId="1B433A55"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b/>
          <w:bCs/>
          <w:sz w:val="24"/>
          <w:szCs w:val="24"/>
        </w:rPr>
      </w:pPr>
    </w:p>
    <w:p w14:paraId="7D217EAE" w14:textId="77777777" w:rsidR="00911FAA" w:rsidRPr="001524D5" w:rsidRDefault="00911FAA" w:rsidP="00911FAA">
      <w:pPr>
        <w:widowControl w:val="0"/>
        <w:tabs>
          <w:tab w:val="left" w:pos="450"/>
        </w:tabs>
        <w:autoSpaceDE w:val="0"/>
        <w:autoSpaceDN w:val="0"/>
        <w:spacing w:after="0" w:line="240" w:lineRule="auto"/>
        <w:ind w:right="-1"/>
        <w:jc w:val="both"/>
        <w:rPr>
          <w:rFonts w:cstheme="minorHAnsi"/>
          <w:b/>
          <w:bCs/>
          <w:sz w:val="24"/>
          <w:szCs w:val="24"/>
        </w:rPr>
      </w:pPr>
      <w:r w:rsidRPr="001524D5">
        <w:rPr>
          <w:rFonts w:cstheme="minorHAnsi"/>
          <w:b/>
          <w:bCs/>
          <w:sz w:val="24"/>
          <w:szCs w:val="24"/>
        </w:rPr>
        <w:t>A.</w:t>
      </w:r>
      <w:r w:rsidRPr="001524D5">
        <w:rPr>
          <w:rFonts w:cstheme="minorHAnsi"/>
          <w:b/>
          <w:bCs/>
          <w:sz w:val="24"/>
          <w:szCs w:val="24"/>
        </w:rPr>
        <w:tab/>
        <w:t xml:space="preserve">O </w:t>
      </w:r>
      <w:proofErr w:type="spellStart"/>
      <w:r w:rsidRPr="001524D5">
        <w:rPr>
          <w:rFonts w:cstheme="minorHAnsi"/>
          <w:b/>
          <w:bCs/>
          <w:sz w:val="24"/>
          <w:szCs w:val="24"/>
        </w:rPr>
        <w:t>tranșa</w:t>
      </w:r>
      <w:proofErr w:type="spellEnd"/>
      <w:r w:rsidRPr="001524D5">
        <w:rPr>
          <w:rFonts w:cstheme="minorHAnsi"/>
          <w:b/>
          <w:bCs/>
          <w:sz w:val="24"/>
          <w:szCs w:val="24"/>
        </w:rPr>
        <w:t xml:space="preserve">̆ </w:t>
      </w:r>
      <w:proofErr w:type="spellStart"/>
      <w:r w:rsidRPr="001524D5">
        <w:rPr>
          <w:rFonts w:cstheme="minorHAnsi"/>
          <w:b/>
          <w:bCs/>
          <w:sz w:val="24"/>
          <w:szCs w:val="24"/>
        </w:rPr>
        <w:t>inițiala</w:t>
      </w:r>
      <w:proofErr w:type="spellEnd"/>
      <w:r w:rsidRPr="001524D5">
        <w:rPr>
          <w:rFonts w:cstheme="minorHAnsi"/>
          <w:b/>
          <w:bCs/>
          <w:sz w:val="24"/>
          <w:szCs w:val="24"/>
        </w:rPr>
        <w:t xml:space="preserve">̆ de maximum 60% (AVANS) din valoarea ajutorului de </w:t>
      </w:r>
      <w:proofErr w:type="spellStart"/>
      <w:r w:rsidRPr="001524D5">
        <w:rPr>
          <w:rFonts w:cstheme="minorHAnsi"/>
          <w:b/>
          <w:bCs/>
          <w:sz w:val="24"/>
          <w:szCs w:val="24"/>
        </w:rPr>
        <w:t>minimis</w:t>
      </w:r>
      <w:proofErr w:type="spellEnd"/>
      <w:r w:rsidRPr="001524D5">
        <w:rPr>
          <w:rFonts w:cstheme="minorHAnsi"/>
          <w:b/>
          <w:bCs/>
          <w:sz w:val="24"/>
          <w:szCs w:val="24"/>
        </w:rPr>
        <w:t xml:space="preserve">, </w:t>
      </w:r>
      <w:proofErr w:type="spellStart"/>
      <w:r w:rsidRPr="001524D5">
        <w:rPr>
          <w:rFonts w:cstheme="minorHAnsi"/>
          <w:b/>
          <w:bCs/>
          <w:sz w:val="24"/>
          <w:szCs w:val="24"/>
        </w:rPr>
        <w:t>așa</w:t>
      </w:r>
      <w:proofErr w:type="spellEnd"/>
      <w:r w:rsidRPr="001524D5">
        <w:rPr>
          <w:rFonts w:cstheme="minorHAnsi"/>
          <w:b/>
          <w:bCs/>
          <w:sz w:val="24"/>
          <w:szCs w:val="24"/>
        </w:rPr>
        <w:t xml:space="preserve"> cum a fost acesta aprobat pe baza planului de afaceri </w:t>
      </w:r>
      <w:proofErr w:type="spellStart"/>
      <w:r w:rsidRPr="001524D5">
        <w:rPr>
          <w:rFonts w:cstheme="minorHAnsi"/>
          <w:b/>
          <w:bCs/>
          <w:sz w:val="24"/>
          <w:szCs w:val="24"/>
        </w:rPr>
        <w:t>și</w:t>
      </w:r>
      <w:proofErr w:type="spellEnd"/>
      <w:r w:rsidRPr="001524D5">
        <w:rPr>
          <w:rFonts w:cstheme="minorHAnsi"/>
          <w:b/>
          <w:bCs/>
          <w:sz w:val="24"/>
          <w:szCs w:val="24"/>
        </w:rPr>
        <w:t xml:space="preserve"> </w:t>
      </w:r>
      <w:proofErr w:type="spellStart"/>
      <w:r w:rsidRPr="001524D5">
        <w:rPr>
          <w:rFonts w:cstheme="minorHAnsi"/>
          <w:b/>
          <w:bCs/>
          <w:sz w:val="24"/>
          <w:szCs w:val="24"/>
        </w:rPr>
        <w:t>prevăzut</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contractul de </w:t>
      </w:r>
      <w:proofErr w:type="spellStart"/>
      <w:r w:rsidRPr="001524D5">
        <w:rPr>
          <w:rFonts w:cstheme="minorHAnsi"/>
          <w:b/>
          <w:bCs/>
          <w:sz w:val="24"/>
          <w:szCs w:val="24"/>
        </w:rPr>
        <w:t>subvenție</w:t>
      </w:r>
      <w:proofErr w:type="spellEnd"/>
      <w:r w:rsidRPr="001524D5">
        <w:rPr>
          <w:rFonts w:cstheme="minorHAnsi"/>
          <w:b/>
          <w:bCs/>
          <w:sz w:val="24"/>
          <w:szCs w:val="24"/>
        </w:rPr>
        <w:t xml:space="preserve"> </w:t>
      </w:r>
      <w:proofErr w:type="spellStart"/>
      <w:r w:rsidRPr="001524D5">
        <w:rPr>
          <w:rFonts w:cstheme="minorHAnsi"/>
          <w:b/>
          <w:bCs/>
          <w:sz w:val="24"/>
          <w:szCs w:val="24"/>
        </w:rPr>
        <w:t>încheiat</w:t>
      </w:r>
      <w:proofErr w:type="spellEnd"/>
      <w:r w:rsidRPr="001524D5">
        <w:rPr>
          <w:rFonts w:cstheme="minorHAnsi"/>
          <w:b/>
          <w:bCs/>
          <w:sz w:val="24"/>
          <w:szCs w:val="24"/>
        </w:rPr>
        <w:t xml:space="preserve">, cu </w:t>
      </w:r>
      <w:proofErr w:type="spellStart"/>
      <w:r w:rsidRPr="001524D5">
        <w:rPr>
          <w:rFonts w:cstheme="minorHAnsi"/>
          <w:b/>
          <w:bCs/>
          <w:sz w:val="24"/>
          <w:szCs w:val="24"/>
        </w:rPr>
        <w:t>condiția</w:t>
      </w:r>
      <w:proofErr w:type="spellEnd"/>
      <w:r w:rsidRPr="001524D5">
        <w:rPr>
          <w:rFonts w:cstheme="minorHAnsi"/>
          <w:b/>
          <w:bCs/>
          <w:sz w:val="24"/>
          <w:szCs w:val="24"/>
        </w:rPr>
        <w:t xml:space="preserve"> </w:t>
      </w:r>
      <w:proofErr w:type="spellStart"/>
      <w:r w:rsidRPr="001524D5">
        <w:rPr>
          <w:rFonts w:cstheme="minorHAnsi"/>
          <w:b/>
          <w:bCs/>
          <w:sz w:val="24"/>
          <w:szCs w:val="24"/>
        </w:rPr>
        <w:t>prezentării</w:t>
      </w:r>
      <w:proofErr w:type="spellEnd"/>
      <w:r w:rsidRPr="001524D5">
        <w:rPr>
          <w:rFonts w:cstheme="minorHAnsi"/>
          <w:b/>
          <w:bCs/>
          <w:sz w:val="24"/>
          <w:szCs w:val="24"/>
        </w:rPr>
        <w:t xml:space="preserve"> unui contract de </w:t>
      </w:r>
      <w:proofErr w:type="spellStart"/>
      <w:r w:rsidRPr="001524D5">
        <w:rPr>
          <w:rFonts w:cstheme="minorHAnsi"/>
          <w:b/>
          <w:bCs/>
          <w:sz w:val="24"/>
          <w:szCs w:val="24"/>
        </w:rPr>
        <w:t>prestari</w:t>
      </w:r>
      <w:proofErr w:type="spellEnd"/>
      <w:r w:rsidRPr="001524D5">
        <w:rPr>
          <w:rFonts w:cstheme="minorHAnsi"/>
          <w:b/>
          <w:bCs/>
          <w:sz w:val="24"/>
          <w:szCs w:val="24"/>
        </w:rPr>
        <w:t xml:space="preserve"> servicii/ contract de munca cu un contabil </w:t>
      </w:r>
      <w:proofErr w:type="spellStart"/>
      <w:r w:rsidRPr="001524D5">
        <w:rPr>
          <w:rFonts w:cstheme="minorHAnsi"/>
          <w:b/>
          <w:bCs/>
          <w:sz w:val="24"/>
          <w:szCs w:val="24"/>
        </w:rPr>
        <w:t>și</w:t>
      </w:r>
      <w:proofErr w:type="spellEnd"/>
      <w:r w:rsidRPr="001524D5">
        <w:rPr>
          <w:rFonts w:cstheme="minorHAnsi"/>
          <w:b/>
          <w:bCs/>
          <w:sz w:val="24"/>
          <w:szCs w:val="24"/>
        </w:rPr>
        <w:t xml:space="preserve"> a contului bancar special deschis pentru proiect </w:t>
      </w:r>
    </w:p>
    <w:p w14:paraId="0905D512" w14:textId="77777777" w:rsidR="00911FAA" w:rsidRDefault="00911FAA" w:rsidP="00911FAA">
      <w:pPr>
        <w:widowControl w:val="0"/>
        <w:tabs>
          <w:tab w:val="left" w:pos="450"/>
        </w:tabs>
        <w:autoSpaceDE w:val="0"/>
        <w:autoSpaceDN w:val="0"/>
        <w:spacing w:after="0" w:line="240" w:lineRule="auto"/>
        <w:ind w:right="-1"/>
        <w:jc w:val="both"/>
        <w:rPr>
          <w:rFonts w:cstheme="minorHAnsi"/>
          <w:b/>
          <w:bCs/>
          <w:sz w:val="24"/>
          <w:szCs w:val="24"/>
        </w:rPr>
      </w:pPr>
    </w:p>
    <w:p w14:paraId="3FCBD0C1" w14:textId="77777777" w:rsidR="00911FAA" w:rsidRPr="001524D5" w:rsidRDefault="00911FAA" w:rsidP="00911FAA">
      <w:pPr>
        <w:widowControl w:val="0"/>
        <w:tabs>
          <w:tab w:val="left" w:pos="450"/>
        </w:tabs>
        <w:autoSpaceDE w:val="0"/>
        <w:autoSpaceDN w:val="0"/>
        <w:spacing w:after="0" w:line="240" w:lineRule="auto"/>
        <w:ind w:right="-1"/>
        <w:jc w:val="both"/>
        <w:rPr>
          <w:rFonts w:cstheme="minorHAnsi"/>
          <w:b/>
          <w:bCs/>
          <w:sz w:val="24"/>
          <w:szCs w:val="24"/>
        </w:rPr>
      </w:pPr>
      <w:r w:rsidRPr="001524D5">
        <w:rPr>
          <w:rFonts w:cstheme="minorHAnsi"/>
          <w:b/>
          <w:bCs/>
          <w:sz w:val="24"/>
          <w:szCs w:val="24"/>
        </w:rPr>
        <w:t>B.</w:t>
      </w:r>
      <w:r w:rsidRPr="001524D5">
        <w:rPr>
          <w:rFonts w:cstheme="minorHAnsi"/>
          <w:b/>
          <w:bCs/>
          <w:sz w:val="24"/>
          <w:szCs w:val="24"/>
        </w:rPr>
        <w:tab/>
        <w:t xml:space="preserve">O a doua </w:t>
      </w:r>
      <w:proofErr w:type="spellStart"/>
      <w:r w:rsidRPr="001524D5">
        <w:rPr>
          <w:rFonts w:cstheme="minorHAnsi"/>
          <w:b/>
          <w:bCs/>
          <w:sz w:val="24"/>
          <w:szCs w:val="24"/>
        </w:rPr>
        <w:t>tranșa</w:t>
      </w:r>
      <w:proofErr w:type="spellEnd"/>
      <w:r w:rsidRPr="001524D5">
        <w:rPr>
          <w:rFonts w:cstheme="minorHAnsi"/>
          <w:b/>
          <w:bCs/>
          <w:sz w:val="24"/>
          <w:szCs w:val="24"/>
        </w:rPr>
        <w:t xml:space="preserve">̆ de 40% (TRANȘĂ FINALĂ) din valoarea ajutorului de </w:t>
      </w:r>
      <w:proofErr w:type="spellStart"/>
      <w:r w:rsidRPr="001524D5">
        <w:rPr>
          <w:rFonts w:cstheme="minorHAnsi"/>
          <w:b/>
          <w:bCs/>
          <w:sz w:val="24"/>
          <w:szCs w:val="24"/>
        </w:rPr>
        <w:t>minimis</w:t>
      </w:r>
      <w:proofErr w:type="spellEnd"/>
      <w:r w:rsidRPr="001524D5">
        <w:rPr>
          <w:rFonts w:cstheme="minorHAnsi"/>
          <w:b/>
          <w:bCs/>
          <w:sz w:val="24"/>
          <w:szCs w:val="24"/>
        </w:rPr>
        <w:t xml:space="preserve"> va fi solicitată cel </w:t>
      </w:r>
      <w:proofErr w:type="spellStart"/>
      <w:r w:rsidRPr="001524D5">
        <w:rPr>
          <w:rFonts w:cstheme="minorHAnsi"/>
          <w:b/>
          <w:bCs/>
          <w:sz w:val="24"/>
          <w:szCs w:val="24"/>
        </w:rPr>
        <w:t>târziu</w:t>
      </w:r>
      <w:proofErr w:type="spellEnd"/>
      <w:r w:rsidRPr="001524D5">
        <w:rPr>
          <w:rFonts w:cstheme="minorHAnsi"/>
          <w:b/>
          <w:bCs/>
          <w:sz w:val="24"/>
          <w:szCs w:val="24"/>
        </w:rPr>
        <w:t xml:space="preserve"> </w:t>
      </w:r>
      <w:proofErr w:type="spellStart"/>
      <w:r w:rsidRPr="001524D5">
        <w:rPr>
          <w:rFonts w:cstheme="minorHAnsi"/>
          <w:b/>
          <w:bCs/>
          <w:sz w:val="24"/>
          <w:szCs w:val="24"/>
        </w:rPr>
        <w:t>pâna</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luna a XII-a de la semnarea contractului de </w:t>
      </w:r>
      <w:proofErr w:type="spellStart"/>
      <w:r w:rsidRPr="001524D5">
        <w:rPr>
          <w:rFonts w:cstheme="minorHAnsi"/>
          <w:b/>
          <w:bCs/>
          <w:sz w:val="24"/>
          <w:szCs w:val="24"/>
        </w:rPr>
        <w:t>subvenție</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w:t>
      </w:r>
      <w:proofErr w:type="spellStart"/>
      <w:r w:rsidRPr="001524D5">
        <w:rPr>
          <w:rFonts w:cstheme="minorHAnsi"/>
          <w:b/>
          <w:bCs/>
          <w:sz w:val="24"/>
          <w:szCs w:val="24"/>
        </w:rPr>
        <w:t>următoarele</w:t>
      </w:r>
      <w:proofErr w:type="spellEnd"/>
      <w:r w:rsidRPr="001524D5">
        <w:rPr>
          <w:rFonts w:cstheme="minorHAnsi"/>
          <w:b/>
          <w:bCs/>
          <w:sz w:val="24"/>
          <w:szCs w:val="24"/>
        </w:rPr>
        <w:t xml:space="preserve"> </w:t>
      </w:r>
      <w:proofErr w:type="spellStart"/>
      <w:r w:rsidRPr="001524D5">
        <w:rPr>
          <w:rFonts w:cstheme="minorHAnsi"/>
          <w:b/>
          <w:bCs/>
          <w:sz w:val="24"/>
          <w:szCs w:val="24"/>
        </w:rPr>
        <w:t>condiții</w:t>
      </w:r>
      <w:proofErr w:type="spellEnd"/>
      <w:r w:rsidRPr="001524D5">
        <w:rPr>
          <w:rFonts w:cstheme="minorHAnsi"/>
          <w:b/>
          <w:bCs/>
          <w:sz w:val="24"/>
          <w:szCs w:val="24"/>
        </w:rPr>
        <w:t xml:space="preserve"> </w:t>
      </w:r>
      <w:proofErr w:type="spellStart"/>
      <w:r w:rsidRPr="001524D5">
        <w:rPr>
          <w:rFonts w:cstheme="minorHAnsi"/>
          <w:b/>
          <w:bCs/>
          <w:sz w:val="24"/>
          <w:szCs w:val="24"/>
        </w:rPr>
        <w:t>îndeplinite</w:t>
      </w:r>
      <w:proofErr w:type="spellEnd"/>
      <w:r w:rsidRPr="001524D5">
        <w:rPr>
          <w:rFonts w:cstheme="minorHAnsi"/>
          <w:b/>
          <w:bCs/>
          <w:sz w:val="24"/>
          <w:szCs w:val="24"/>
        </w:rPr>
        <w:t xml:space="preserve"> cumulativ:</w:t>
      </w:r>
    </w:p>
    <w:p w14:paraId="09146551" w14:textId="77777777" w:rsidR="00911FAA" w:rsidRPr="001524D5" w:rsidRDefault="00911FAA" w:rsidP="00911FAA">
      <w:pPr>
        <w:widowControl w:val="0"/>
        <w:tabs>
          <w:tab w:val="left" w:pos="1134"/>
        </w:tabs>
        <w:autoSpaceDE w:val="0"/>
        <w:autoSpaceDN w:val="0"/>
        <w:spacing w:after="0" w:line="240" w:lineRule="auto"/>
        <w:ind w:left="720" w:right="-1"/>
        <w:jc w:val="both"/>
        <w:rPr>
          <w:rFonts w:cstheme="minorHAnsi"/>
          <w:b/>
          <w:bCs/>
          <w:sz w:val="24"/>
          <w:szCs w:val="24"/>
        </w:rPr>
      </w:pPr>
      <w:r w:rsidRPr="001524D5">
        <w:rPr>
          <w:rFonts w:cstheme="minorHAnsi"/>
          <w:b/>
          <w:bCs/>
          <w:sz w:val="24"/>
          <w:szCs w:val="24"/>
        </w:rPr>
        <w:t>1.</w:t>
      </w:r>
      <w:r w:rsidRPr="001524D5">
        <w:rPr>
          <w:rFonts w:cstheme="minorHAnsi"/>
          <w:b/>
          <w:bCs/>
          <w:sz w:val="24"/>
          <w:szCs w:val="24"/>
        </w:rPr>
        <w:tab/>
        <w:t xml:space="preserve">Cheltuirea a minim 50% din </w:t>
      </w:r>
      <w:proofErr w:type="spellStart"/>
      <w:r w:rsidRPr="001524D5">
        <w:rPr>
          <w:rFonts w:cstheme="minorHAnsi"/>
          <w:b/>
          <w:bCs/>
          <w:sz w:val="24"/>
          <w:szCs w:val="24"/>
        </w:rPr>
        <w:t>tranșa</w:t>
      </w:r>
      <w:proofErr w:type="spellEnd"/>
      <w:r w:rsidRPr="001524D5">
        <w:rPr>
          <w:rFonts w:cstheme="minorHAnsi"/>
          <w:b/>
          <w:bCs/>
          <w:sz w:val="24"/>
          <w:szCs w:val="24"/>
        </w:rPr>
        <w:t xml:space="preserve"> </w:t>
      </w:r>
      <w:proofErr w:type="spellStart"/>
      <w:r w:rsidRPr="001524D5">
        <w:rPr>
          <w:rFonts w:cstheme="minorHAnsi"/>
          <w:b/>
          <w:bCs/>
          <w:sz w:val="24"/>
          <w:szCs w:val="24"/>
        </w:rPr>
        <w:t>inițiala</w:t>
      </w:r>
      <w:proofErr w:type="spellEnd"/>
      <w:r w:rsidRPr="001524D5">
        <w:rPr>
          <w:rFonts w:cstheme="minorHAnsi"/>
          <w:b/>
          <w:bCs/>
          <w:sz w:val="24"/>
          <w:szCs w:val="24"/>
        </w:rPr>
        <w:t xml:space="preserve">̆ primită (punctul A); </w:t>
      </w:r>
    </w:p>
    <w:p w14:paraId="6E7F88CC" w14:textId="77777777" w:rsidR="00911FAA" w:rsidRDefault="00911FAA" w:rsidP="00911FAA">
      <w:pPr>
        <w:widowControl w:val="0"/>
        <w:tabs>
          <w:tab w:val="left" w:pos="1134"/>
        </w:tabs>
        <w:autoSpaceDE w:val="0"/>
        <w:autoSpaceDN w:val="0"/>
        <w:spacing w:after="0" w:line="240" w:lineRule="auto"/>
        <w:ind w:left="720" w:right="-1"/>
        <w:jc w:val="both"/>
        <w:rPr>
          <w:rFonts w:cstheme="minorHAnsi"/>
          <w:sz w:val="24"/>
          <w:szCs w:val="24"/>
        </w:rPr>
      </w:pPr>
      <w:r w:rsidRPr="001524D5">
        <w:rPr>
          <w:rFonts w:cstheme="minorHAnsi"/>
          <w:b/>
          <w:bCs/>
          <w:sz w:val="24"/>
          <w:szCs w:val="24"/>
        </w:rPr>
        <w:t>2.</w:t>
      </w:r>
      <w:r w:rsidRPr="001524D5">
        <w:rPr>
          <w:rFonts w:cstheme="minorHAnsi"/>
          <w:b/>
          <w:bCs/>
          <w:sz w:val="24"/>
          <w:szCs w:val="24"/>
        </w:rPr>
        <w:tab/>
        <w:t xml:space="preserve">Dovada </w:t>
      </w:r>
      <w:proofErr w:type="spellStart"/>
      <w:r>
        <w:rPr>
          <w:rFonts w:cstheme="minorHAnsi"/>
          <w:b/>
          <w:bCs/>
          <w:sz w:val="24"/>
          <w:szCs w:val="24"/>
        </w:rPr>
        <w:t>utilizarii</w:t>
      </w:r>
      <w:proofErr w:type="spellEnd"/>
      <w:r w:rsidRPr="001524D5">
        <w:rPr>
          <w:rFonts w:cstheme="minorHAnsi"/>
          <w:b/>
          <w:bCs/>
          <w:sz w:val="24"/>
          <w:szCs w:val="24"/>
        </w:rPr>
        <w:t xml:space="preserve"> </w:t>
      </w:r>
      <w:r>
        <w:rPr>
          <w:rFonts w:cstheme="minorHAnsi"/>
          <w:b/>
          <w:bCs/>
          <w:sz w:val="24"/>
          <w:szCs w:val="24"/>
        </w:rPr>
        <w:t xml:space="preserve">sumei aferente </w:t>
      </w:r>
      <w:proofErr w:type="spellStart"/>
      <w:r w:rsidRPr="001524D5">
        <w:rPr>
          <w:rFonts w:cstheme="minorHAnsi"/>
          <w:b/>
          <w:bCs/>
          <w:sz w:val="24"/>
          <w:szCs w:val="24"/>
        </w:rPr>
        <w:t>contribuției</w:t>
      </w:r>
      <w:proofErr w:type="spellEnd"/>
      <w:r w:rsidRPr="001524D5">
        <w:rPr>
          <w:rFonts w:cstheme="minorHAnsi"/>
          <w:b/>
          <w:bCs/>
          <w:sz w:val="24"/>
          <w:szCs w:val="24"/>
        </w:rPr>
        <w:t xml:space="preserve"> proprii la bugetul planului de afaceri.</w:t>
      </w:r>
      <w:r w:rsidRPr="001524D5">
        <w:rPr>
          <w:rFonts w:cstheme="minorHAnsi"/>
          <w:sz w:val="24"/>
          <w:szCs w:val="24"/>
        </w:rPr>
        <w:t xml:space="preserve"> </w:t>
      </w:r>
    </w:p>
    <w:p w14:paraId="2DAFF90A"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52F1C2EF"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r>
        <w:rPr>
          <w:rFonts w:cstheme="minorHAnsi"/>
          <w:sz w:val="24"/>
          <w:szCs w:val="24"/>
        </w:rPr>
        <w:t xml:space="preserve">Cheltuielile aferente </w:t>
      </w:r>
      <w:proofErr w:type="spellStart"/>
      <w:r>
        <w:rPr>
          <w:rFonts w:cstheme="minorHAnsi"/>
          <w:sz w:val="24"/>
          <w:szCs w:val="24"/>
        </w:rPr>
        <w:t>contributiei</w:t>
      </w:r>
      <w:proofErr w:type="spellEnd"/>
      <w:r>
        <w:rPr>
          <w:rFonts w:cstheme="minorHAnsi"/>
          <w:sz w:val="24"/>
          <w:szCs w:val="24"/>
        </w:rPr>
        <w:t xml:space="preserve"> proprii vor </w:t>
      </w:r>
      <w:proofErr w:type="spellStart"/>
      <w:r>
        <w:rPr>
          <w:rFonts w:cstheme="minorHAnsi"/>
          <w:sz w:val="24"/>
          <w:szCs w:val="24"/>
        </w:rPr>
        <w:t>evidentiate</w:t>
      </w:r>
      <w:proofErr w:type="spellEnd"/>
      <w:r>
        <w:rPr>
          <w:rFonts w:cstheme="minorHAnsi"/>
          <w:sz w:val="24"/>
          <w:szCs w:val="24"/>
        </w:rPr>
        <w:t xml:space="preserve"> distinct in bugetul planului de afaceri. </w:t>
      </w:r>
    </w:p>
    <w:p w14:paraId="1FD01D8C"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0E0A4BB8"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r w:rsidRPr="00BF25C0">
        <w:rPr>
          <w:rFonts w:cstheme="minorHAnsi"/>
          <w:sz w:val="24"/>
          <w:szCs w:val="24"/>
        </w:rPr>
        <w:t>Pentru semnarea contractului de subvenție, beneficiarul trebuie să facă dovada existenței contribuției proprii, prezentând un extras de cont care atestă disponibilitatea sumei prevăzute în planul de afaceri selectat.</w:t>
      </w:r>
    </w:p>
    <w:p w14:paraId="3C078CBD"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08AEFFA9"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3C92B76F"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6393EA46"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3C8F6E2D"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658279A8"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4CF930C8"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0ED13B15"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0BD4409E"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68BF9269" w14:textId="77777777" w:rsidR="00911FAA" w:rsidRPr="001524D5" w:rsidRDefault="00911FAA" w:rsidP="00911FAA">
      <w:pPr>
        <w:pStyle w:val="Paragrafoelenco"/>
        <w:widowControl w:val="0"/>
        <w:numPr>
          <w:ilvl w:val="0"/>
          <w:numId w:val="8"/>
        </w:numPr>
        <w:tabs>
          <w:tab w:val="left" w:pos="1134"/>
        </w:tabs>
        <w:autoSpaceDE w:val="0"/>
        <w:autoSpaceDN w:val="0"/>
        <w:spacing w:after="0" w:line="240" w:lineRule="auto"/>
        <w:ind w:right="-1"/>
        <w:jc w:val="both"/>
        <w:outlineLvl w:val="0"/>
        <w:rPr>
          <w:rFonts w:cstheme="minorHAnsi"/>
          <w:sz w:val="24"/>
          <w:szCs w:val="24"/>
        </w:rPr>
      </w:pPr>
      <w:bookmarkStart w:id="11" w:name="_Toc191892285"/>
      <w:r w:rsidRPr="001524D5">
        <w:rPr>
          <w:rFonts w:eastAsia="Verdana" w:cstheme="minorHAnsi"/>
          <w:b/>
          <w:bCs/>
          <w:color w:val="001F5F"/>
          <w:sz w:val="24"/>
          <w:szCs w:val="24"/>
          <w:shd w:val="clear" w:color="auto" w:fill="D9D9D9"/>
          <w:lang w:eastAsia="ro-RO" w:bidi="ro-RO"/>
        </w:rPr>
        <w:t>CONDIȚII DE ELIGIBILITATE ȘI CONFORMITATE PENTRU PLANURILE DE AFACERI CE VOR FI FINANȚATE ÎN CADRUL PROIECTULUI</w:t>
      </w:r>
      <w:bookmarkEnd w:id="11"/>
    </w:p>
    <w:p w14:paraId="1860BC02" w14:textId="77777777" w:rsidR="00911FAA" w:rsidRPr="001524D5" w:rsidRDefault="00911FAA" w:rsidP="00911FAA">
      <w:pPr>
        <w:pStyle w:val="Paragrafoelenco"/>
        <w:widowControl w:val="0"/>
        <w:tabs>
          <w:tab w:val="left" w:pos="1134"/>
        </w:tabs>
        <w:autoSpaceDE w:val="0"/>
        <w:autoSpaceDN w:val="0"/>
        <w:spacing w:after="0" w:line="240" w:lineRule="auto"/>
        <w:ind w:left="1069" w:right="-1"/>
        <w:jc w:val="both"/>
        <w:outlineLvl w:val="0"/>
        <w:rPr>
          <w:rFonts w:cstheme="minorHAnsi"/>
          <w:sz w:val="24"/>
          <w:szCs w:val="24"/>
        </w:rPr>
      </w:pPr>
    </w:p>
    <w:p w14:paraId="521967DA" w14:textId="77777777"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sz w:val="24"/>
          <w:szCs w:val="24"/>
        </w:rPr>
      </w:pPr>
      <w:r w:rsidRPr="001524D5">
        <w:rPr>
          <w:rFonts w:cstheme="minorHAnsi"/>
          <w:b/>
          <w:bCs/>
          <w:sz w:val="24"/>
          <w:szCs w:val="24"/>
        </w:rPr>
        <w:t>Să respecte formatele standard impuse de către administratorul schemei</w:t>
      </w:r>
      <w:r w:rsidRPr="001524D5">
        <w:rPr>
          <w:rFonts w:cstheme="minorHAnsi"/>
          <w:sz w:val="24"/>
          <w:szCs w:val="24"/>
        </w:rPr>
        <w:t xml:space="preserve"> pentru </w:t>
      </w:r>
      <w:r w:rsidRPr="001524D5">
        <w:rPr>
          <w:rFonts w:cstheme="minorHAnsi"/>
          <w:b/>
          <w:bCs/>
          <w:sz w:val="24"/>
          <w:szCs w:val="24"/>
        </w:rPr>
        <w:t>TOATE ANEXELE și DOCUMENTELE</w:t>
      </w:r>
      <w:r w:rsidRPr="001524D5">
        <w:rPr>
          <w:rFonts w:cstheme="minorHAnsi"/>
          <w:sz w:val="24"/>
          <w:szCs w:val="24"/>
        </w:rPr>
        <w:t xml:space="preserve"> care vor fi depuse în competiție și care sunt parte din această metodologie.</w:t>
      </w:r>
    </w:p>
    <w:p w14:paraId="33B1E8D8" w14:textId="77777777" w:rsidR="00911FAA" w:rsidRPr="00617119" w:rsidRDefault="00911FAA" w:rsidP="00911FAA">
      <w:pPr>
        <w:pStyle w:val="Paragrafoelenco"/>
        <w:widowControl w:val="0"/>
        <w:numPr>
          <w:ilvl w:val="0"/>
          <w:numId w:val="14"/>
        </w:numPr>
        <w:autoSpaceDE w:val="0"/>
        <w:autoSpaceDN w:val="0"/>
        <w:spacing w:after="0" w:line="240" w:lineRule="auto"/>
        <w:ind w:right="-1"/>
        <w:jc w:val="both"/>
        <w:rPr>
          <w:rFonts w:cstheme="minorHAnsi"/>
          <w:color w:val="FF0000"/>
          <w:sz w:val="24"/>
          <w:szCs w:val="24"/>
        </w:rPr>
      </w:pPr>
      <w:r w:rsidRPr="00617119">
        <w:rPr>
          <w:rFonts w:cstheme="minorHAnsi"/>
          <w:sz w:val="24"/>
          <w:szCs w:val="24"/>
        </w:rPr>
        <w:t>Să fie transmise in termenul de depunere conform Calendarului concursului de planuri de afaceri.</w:t>
      </w:r>
    </w:p>
    <w:p w14:paraId="4B3E675B" w14:textId="5C52E984"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care propune planul de afaceri trebuie să fie absolvent al unui curs de Antreprenor în economia socială (Cod COR 112032)</w:t>
      </w:r>
      <w:r w:rsidRPr="001524D5">
        <w:rPr>
          <w:rFonts w:cstheme="minorHAnsi"/>
          <w:sz w:val="24"/>
          <w:szCs w:val="24"/>
        </w:rPr>
        <w:t xml:space="preserve">, derulat în cadrul proiectului </w:t>
      </w:r>
      <w:r w:rsidRPr="001524D5">
        <w:rPr>
          <w:rFonts w:cstheme="minorHAnsi"/>
          <w:b/>
          <w:sz w:val="24"/>
          <w:szCs w:val="24"/>
        </w:rPr>
        <w:t>”</w:t>
      </w:r>
      <w:r w:rsidR="00166875">
        <w:rPr>
          <w:rFonts w:cstheme="minorHAnsi"/>
          <w:b/>
          <w:sz w:val="24"/>
          <w:szCs w:val="24"/>
        </w:rPr>
        <w:t xml:space="preserve">START-UP SOCIAL: Stimularea </w:t>
      </w:r>
      <w:proofErr w:type="spellStart"/>
      <w:r w:rsidR="00166875">
        <w:rPr>
          <w:rFonts w:cstheme="minorHAnsi"/>
          <w:b/>
          <w:sz w:val="24"/>
          <w:szCs w:val="24"/>
        </w:rPr>
        <w:t>ocuparii</w:t>
      </w:r>
      <w:proofErr w:type="spellEnd"/>
      <w:r w:rsidR="00166875">
        <w:rPr>
          <w:rFonts w:cstheme="minorHAnsi"/>
          <w:b/>
          <w:sz w:val="24"/>
          <w:szCs w:val="24"/>
        </w:rPr>
        <w:t xml:space="preserve"> prin întreprinderi sociale urbane</w:t>
      </w:r>
      <w:r w:rsidRPr="001524D5">
        <w:rPr>
          <w:rFonts w:cstheme="minorHAnsi"/>
          <w:b/>
          <w:sz w:val="24"/>
          <w:szCs w:val="24"/>
        </w:rPr>
        <w:t>”</w:t>
      </w:r>
      <w:r w:rsidRPr="001524D5">
        <w:rPr>
          <w:rFonts w:cstheme="minorHAnsi"/>
          <w:sz w:val="24"/>
          <w:szCs w:val="24"/>
        </w:rPr>
        <w:t>.</w:t>
      </w:r>
    </w:p>
    <w:p w14:paraId="340FF370" w14:textId="45987B1B"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sz w:val="24"/>
          <w:szCs w:val="24"/>
        </w:rPr>
        <w:t xml:space="preserve">În cadrul procesului de selecție a planurilor de afaceri </w:t>
      </w:r>
      <w:r w:rsidRPr="001524D5">
        <w:rPr>
          <w:rFonts w:cstheme="minorHAnsi"/>
          <w:b/>
          <w:bCs/>
          <w:sz w:val="24"/>
          <w:szCs w:val="24"/>
        </w:rPr>
        <w:t>NU</w:t>
      </w:r>
      <w:r w:rsidRPr="001524D5">
        <w:rPr>
          <w:rFonts w:cstheme="minorHAnsi"/>
          <w:sz w:val="24"/>
          <w:szCs w:val="24"/>
        </w:rPr>
        <w:t xml:space="preserve"> </w:t>
      </w:r>
      <w:r w:rsidRPr="001524D5">
        <w:rPr>
          <w:rFonts w:cstheme="minorHAnsi"/>
          <w:b/>
          <w:bCs/>
          <w:sz w:val="24"/>
          <w:szCs w:val="24"/>
        </w:rPr>
        <w:t xml:space="preserve">pot participa persoane care nu au </w:t>
      </w:r>
      <w:r w:rsidRPr="001524D5">
        <w:rPr>
          <w:rFonts w:cstheme="minorHAnsi"/>
          <w:sz w:val="24"/>
          <w:szCs w:val="24"/>
        </w:rPr>
        <w:t xml:space="preserve">fost </w:t>
      </w:r>
      <w:proofErr w:type="spellStart"/>
      <w:r w:rsidRPr="001524D5">
        <w:rPr>
          <w:rFonts w:cstheme="minorHAnsi"/>
          <w:sz w:val="24"/>
          <w:szCs w:val="24"/>
        </w:rPr>
        <w:t>inscrise</w:t>
      </w:r>
      <w:proofErr w:type="spellEnd"/>
      <w:r w:rsidRPr="001524D5">
        <w:rPr>
          <w:rFonts w:cstheme="minorHAnsi"/>
          <w:sz w:val="24"/>
          <w:szCs w:val="24"/>
        </w:rPr>
        <w:t xml:space="preserve"> in Grupul </w:t>
      </w:r>
      <w:proofErr w:type="spellStart"/>
      <w:r w:rsidRPr="001524D5">
        <w:rPr>
          <w:rFonts w:cstheme="minorHAnsi"/>
          <w:sz w:val="24"/>
          <w:szCs w:val="24"/>
        </w:rPr>
        <w:t>Tinta</w:t>
      </w:r>
      <w:proofErr w:type="spellEnd"/>
      <w:r w:rsidRPr="001524D5">
        <w:rPr>
          <w:rFonts w:cstheme="minorHAnsi"/>
          <w:sz w:val="24"/>
          <w:szCs w:val="24"/>
        </w:rPr>
        <w:t xml:space="preserve"> al proiectului </w:t>
      </w:r>
      <w:r w:rsidRPr="001524D5">
        <w:rPr>
          <w:rFonts w:cstheme="minorHAnsi"/>
          <w:b/>
          <w:sz w:val="24"/>
          <w:szCs w:val="24"/>
        </w:rPr>
        <w:t>”</w:t>
      </w:r>
      <w:r w:rsidR="00166875">
        <w:rPr>
          <w:rFonts w:cstheme="minorHAnsi"/>
          <w:b/>
          <w:sz w:val="24"/>
          <w:szCs w:val="24"/>
        </w:rPr>
        <w:t xml:space="preserve">START-UP SOCIAL: Stimularea </w:t>
      </w:r>
      <w:proofErr w:type="spellStart"/>
      <w:r w:rsidR="00166875">
        <w:rPr>
          <w:rFonts w:cstheme="minorHAnsi"/>
          <w:b/>
          <w:sz w:val="24"/>
          <w:szCs w:val="24"/>
        </w:rPr>
        <w:t>ocuparii</w:t>
      </w:r>
      <w:proofErr w:type="spellEnd"/>
      <w:r w:rsidR="00166875">
        <w:rPr>
          <w:rFonts w:cstheme="minorHAnsi"/>
          <w:b/>
          <w:sz w:val="24"/>
          <w:szCs w:val="24"/>
        </w:rPr>
        <w:t xml:space="preserve"> prin întreprinderi sociale urbane</w:t>
      </w:r>
      <w:r w:rsidRPr="001524D5">
        <w:rPr>
          <w:rFonts w:cstheme="minorHAnsi"/>
          <w:b/>
          <w:sz w:val="24"/>
          <w:szCs w:val="24"/>
        </w:rPr>
        <w:t>”</w:t>
      </w:r>
      <w:r w:rsidRPr="001524D5">
        <w:rPr>
          <w:rFonts w:cstheme="minorHAnsi"/>
          <w:sz w:val="24"/>
          <w:szCs w:val="24"/>
        </w:rPr>
        <w:t xml:space="preserve">, Cod SMIS </w:t>
      </w:r>
      <w:r w:rsidR="00166875">
        <w:rPr>
          <w:rFonts w:cstheme="minorHAnsi"/>
          <w:sz w:val="24"/>
          <w:szCs w:val="24"/>
        </w:rPr>
        <w:t>312271</w:t>
      </w:r>
      <w:r w:rsidRPr="001524D5">
        <w:rPr>
          <w:rFonts w:cstheme="minorHAnsi"/>
          <w:sz w:val="24"/>
          <w:szCs w:val="24"/>
        </w:rPr>
        <w:t xml:space="preserve">. </w:t>
      </w:r>
    </w:p>
    <w:p w14:paraId="62FAE04F" w14:textId="601E42A9"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sz w:val="24"/>
          <w:szCs w:val="24"/>
        </w:rPr>
      </w:pPr>
      <w:r w:rsidRPr="001524D5">
        <w:rPr>
          <w:rFonts w:cstheme="minorHAnsi"/>
          <w:b/>
          <w:bCs/>
          <w:sz w:val="24"/>
          <w:szCs w:val="24"/>
        </w:rPr>
        <w:t xml:space="preserve">Planul de afaceri propus trebuie să vizeze înființarea unei întreprinderi sociale care se va constitui în regiunile </w:t>
      </w:r>
      <w:r w:rsidR="00166875">
        <w:rPr>
          <w:rFonts w:cstheme="minorHAnsi"/>
          <w:b/>
          <w:bCs/>
          <w:sz w:val="24"/>
          <w:szCs w:val="24"/>
        </w:rPr>
        <w:t>mai puțin dezvoltate ale României</w:t>
      </w:r>
      <w:r w:rsidRPr="001524D5">
        <w:rPr>
          <w:rFonts w:cstheme="minorHAnsi"/>
          <w:sz w:val="24"/>
          <w:szCs w:val="24"/>
        </w:rPr>
        <w:t xml:space="preserve">. Întreprinderile nou înființate vor trebui să aibă sediul social </w:t>
      </w:r>
      <w:r w:rsidRPr="001524D5">
        <w:rPr>
          <w:rFonts w:cstheme="minorHAnsi"/>
          <w:b/>
          <w:bCs/>
          <w:sz w:val="24"/>
          <w:szCs w:val="24"/>
        </w:rPr>
        <w:t>și, după caz, punctul/punctele de lucru</w:t>
      </w:r>
      <w:r w:rsidRPr="001524D5">
        <w:rPr>
          <w:rFonts w:cstheme="minorHAnsi"/>
          <w:sz w:val="24"/>
          <w:szCs w:val="24"/>
        </w:rPr>
        <w:t xml:space="preserve"> în regiunile de dezvoltare menționate, în zonele urbane</w:t>
      </w:r>
      <w:r>
        <w:rPr>
          <w:rFonts w:cstheme="minorHAnsi"/>
          <w:sz w:val="24"/>
          <w:szCs w:val="24"/>
        </w:rPr>
        <w:t>.</w:t>
      </w:r>
    </w:p>
    <w:p w14:paraId="4D7C219F" w14:textId="155AF2FC"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 xml:space="preserve">Persoanele angajate în cadrul întreprinderilor nou înființate vor avea, în mod obligatoriu, domiciliul în </w:t>
      </w:r>
      <w:r w:rsidR="00166875" w:rsidRPr="001524D5">
        <w:rPr>
          <w:rFonts w:cstheme="minorHAnsi"/>
          <w:b/>
          <w:bCs/>
          <w:sz w:val="24"/>
          <w:szCs w:val="24"/>
        </w:rPr>
        <w:t xml:space="preserve">regiunile </w:t>
      </w:r>
      <w:r w:rsidR="00166875">
        <w:rPr>
          <w:rFonts w:cstheme="minorHAnsi"/>
          <w:b/>
          <w:bCs/>
          <w:sz w:val="24"/>
          <w:szCs w:val="24"/>
        </w:rPr>
        <w:t>mai puțin dezvoltate ale României</w:t>
      </w:r>
      <w:r w:rsidRPr="001524D5">
        <w:rPr>
          <w:rFonts w:cstheme="minorHAnsi"/>
          <w:b/>
          <w:bCs/>
          <w:sz w:val="24"/>
          <w:szCs w:val="24"/>
        </w:rPr>
        <w:t>,</w:t>
      </w:r>
      <w:r w:rsidRPr="001524D5">
        <w:rPr>
          <w:rFonts w:cstheme="minorHAnsi"/>
          <w:sz w:val="24"/>
          <w:szCs w:val="24"/>
        </w:rPr>
        <w:t xml:space="preserve"> în mediul urban sau rural.</w:t>
      </w:r>
    </w:p>
    <w:p w14:paraId="2E22B252"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Ind w:w="-5" w:type="dxa"/>
        <w:tblLook w:val="04A0" w:firstRow="1" w:lastRow="0" w:firstColumn="1" w:lastColumn="0" w:noHBand="0" w:noVBand="1"/>
      </w:tblPr>
      <w:tblGrid>
        <w:gridCol w:w="9208"/>
      </w:tblGrid>
      <w:tr w:rsidR="00911FAA" w:rsidRPr="000D7E35" w14:paraId="428F3558" w14:textId="77777777" w:rsidTr="008A19C4">
        <w:tc>
          <w:tcPr>
            <w:tcW w:w="9208" w:type="dxa"/>
            <w:shd w:val="clear" w:color="auto" w:fill="D9D9D9" w:themeFill="background1" w:themeFillShade="D9"/>
          </w:tcPr>
          <w:p w14:paraId="041FBA4D" w14:textId="70EE170C"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Fiecare beneficiar al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trebui să angajeze în cadrul întreprinderilor nou înființate numărul minim de </w:t>
            </w:r>
            <w:r w:rsidR="00166875">
              <w:rPr>
                <w:rFonts w:cstheme="minorHAnsi"/>
                <w:sz w:val="24"/>
                <w:szCs w:val="24"/>
                <w:lang w:val="ro-RO"/>
              </w:rPr>
              <w:t>6</w:t>
            </w:r>
            <w:r w:rsidRPr="001524D5">
              <w:rPr>
                <w:rFonts w:cstheme="minorHAnsi"/>
                <w:sz w:val="24"/>
                <w:szCs w:val="24"/>
                <w:lang w:val="ro-RO"/>
              </w:rPr>
              <w:t xml:space="preserve"> persoane pe care s-a obligat să le angajeze, conform Planului de afaceri, la cel târziu 4 luni de la semnarea Contractului de subvenție.</w:t>
            </w:r>
          </w:p>
          <w:p w14:paraId="503ACC87"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termenul de angajare (4 luni de la finalizarea Etapei I) nu este respectat, începând cu luna a 5-a de la semnarea finalizarea Etapei 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 per loc de muncă neocupat,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7AC5257D"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25/număr total de locuri de munca, din valoarea ajutorului financiar acordat aferent planului de afaceri pentru o întârziere de maxim 1 lună/ loc de muncă neocupat;</w:t>
            </w:r>
          </w:p>
          <w:p w14:paraId="783C336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50/număr total de locuri de munca, din valoarea ajutorului financiar acordat aferent planului de afaceri pentru o întârziere de maxim 2 luni/ loc de muncă neocupat;</w:t>
            </w:r>
          </w:p>
          <w:p w14:paraId="388DE8F0"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75/număr total de locuri de munca, din valoarea ajutorului financiar acordat </w:t>
            </w:r>
            <w:r w:rsidRPr="001524D5">
              <w:rPr>
                <w:rFonts w:cstheme="minorHAnsi"/>
                <w:sz w:val="24"/>
                <w:szCs w:val="24"/>
                <w:lang w:val="ro-RO"/>
              </w:rPr>
              <w:lastRenderedPageBreak/>
              <w:t>aferent planului de afaceri pentru o întârziere de maxim 3 luni/ loc de muncă neocupat;</w:t>
            </w:r>
          </w:p>
          <w:p w14:paraId="372E2145"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100/număr total de locuri de munca din valoarea ajutorului financiar aferent planului de afaceri pentru o întârziere de maxim 4 luni/ loc de muncă neocupat.</w:t>
            </w:r>
          </w:p>
          <w:p w14:paraId="7FBF24FC"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62FADE57"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după 8 luni de la semnarea Contractului de subvenție , nu sunt ocupate toate locurile de munca asumate prin Planul de afaceri,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w:t>
            </w:r>
            <w:r>
              <w:rPr>
                <w:rFonts w:cstheme="minorHAnsi"/>
                <w:sz w:val="24"/>
                <w:szCs w:val="24"/>
                <w:lang w:val="ro-RO"/>
              </w:rPr>
              <w:t>va</w:t>
            </w:r>
            <w:r w:rsidRPr="001524D5">
              <w:rPr>
                <w:rFonts w:cstheme="minorHAnsi"/>
                <w:sz w:val="24"/>
                <w:szCs w:val="24"/>
                <w:lang w:val="ro-RO"/>
              </w:rPr>
              <w:t xml:space="preserve"> rezilia Contractul de subvenție si </w:t>
            </w:r>
            <w:r>
              <w:rPr>
                <w:rFonts w:cstheme="minorHAnsi"/>
                <w:sz w:val="24"/>
                <w:szCs w:val="24"/>
                <w:lang w:val="ro-RO"/>
              </w:rPr>
              <w:t>v</w:t>
            </w:r>
            <w:r w:rsidRPr="001524D5">
              <w:rPr>
                <w:rFonts w:cstheme="minorHAnsi"/>
                <w:sz w:val="24"/>
                <w:szCs w:val="24"/>
                <w:lang w:val="ro-RO"/>
              </w:rPr>
              <w:t xml:space="preserve">a recupera toate sumele plătite către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socială respectivă.</w:t>
            </w:r>
          </w:p>
          <w:p w14:paraId="4D30A71E"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E87F8DF"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Locurile de munca nou create (minim 7 / </w:t>
            </w:r>
            <w:proofErr w:type="spellStart"/>
            <w:r w:rsidRPr="001524D5">
              <w:rPr>
                <w:rFonts w:cstheme="minorHAnsi"/>
                <w:sz w:val="24"/>
                <w:szCs w:val="24"/>
                <w:lang w:val="ro-RO"/>
              </w:rPr>
              <w:t>intreprindere</w:t>
            </w:r>
            <w:proofErr w:type="spellEnd"/>
            <w:r w:rsidRPr="001524D5">
              <w:rPr>
                <w:rFonts w:cstheme="minorHAnsi"/>
                <w:sz w:val="24"/>
                <w:szCs w:val="24"/>
                <w:lang w:val="ro-RO"/>
              </w:rPr>
              <w:t xml:space="preserve"> sociala) trebuie sa fie cu normă de lucru de cel </w:t>
            </w:r>
            <w:proofErr w:type="spellStart"/>
            <w:r w:rsidRPr="001524D5">
              <w:rPr>
                <w:rFonts w:cstheme="minorHAnsi"/>
                <w:sz w:val="24"/>
                <w:szCs w:val="24"/>
                <w:lang w:val="ro-RO"/>
              </w:rPr>
              <w:t>putin</w:t>
            </w:r>
            <w:proofErr w:type="spellEnd"/>
            <w:r w:rsidRPr="001524D5">
              <w:rPr>
                <w:rFonts w:cstheme="minorHAnsi"/>
                <w:sz w:val="24"/>
                <w:szCs w:val="24"/>
                <w:lang w:val="ro-RO"/>
              </w:rPr>
              <w:t xml:space="preserve"> 4 ore/zi și pe perioadă nedeterminată. Nu se acceptă angajarea aceleiași persoane la mai mult de o întreprindere socială înființată în cadrul aceluiași proiect sau la alte proiecte gestionate de către același administrator de schemă de </w:t>
            </w:r>
            <w:proofErr w:type="spellStart"/>
            <w:r w:rsidRPr="001524D5">
              <w:rPr>
                <w:rFonts w:cstheme="minorHAnsi"/>
                <w:sz w:val="24"/>
                <w:szCs w:val="24"/>
                <w:lang w:val="ro-RO"/>
              </w:rPr>
              <w:t>antreprenoriat</w:t>
            </w:r>
            <w:proofErr w:type="spellEnd"/>
            <w:r w:rsidRPr="001524D5">
              <w:rPr>
                <w:rFonts w:cstheme="minorHAnsi"/>
                <w:sz w:val="24"/>
                <w:szCs w:val="24"/>
                <w:lang w:val="ro-RO"/>
              </w:rPr>
              <w:t xml:space="preserve"> în cadrul prezentului apel.</w:t>
            </w:r>
          </w:p>
          <w:p w14:paraId="21636E16"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7E830B1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cazul în care în perioada menționată locul/locurile de muncă create în cadrul întreprinderilor nou înființate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 să ocupe locul/locurile de muncă vacante, păstrând numărul și tipul acestora, pentru care a primit punctaj la evaluarea planului de afaceri.</w:t>
            </w:r>
          </w:p>
          <w:p w14:paraId="044E88E5"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3E66A91"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perioada Etapei II, pe durata perioadei de implementare a proiectului, respectiv pe durata de sustenabilitate asumată in cererea de </w:t>
            </w:r>
            <w:proofErr w:type="spellStart"/>
            <w:r w:rsidRPr="001524D5">
              <w:rPr>
                <w:rFonts w:cstheme="minorHAnsi"/>
                <w:sz w:val="24"/>
                <w:szCs w:val="24"/>
                <w:lang w:val="ro-RO"/>
              </w:rPr>
              <w:t>finantare</w:t>
            </w:r>
            <w:proofErr w:type="spellEnd"/>
            <w:r w:rsidRPr="001524D5">
              <w:rPr>
                <w:rFonts w:cstheme="minorHAnsi"/>
                <w:sz w:val="24"/>
                <w:szCs w:val="24"/>
                <w:lang w:val="ro-RO"/>
              </w:rPr>
              <w:t xml:space="preserve">/ planul de afaceri, de după finalizarea implementării proiectului,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asigura continuarea funcționării întreprinderii și va menține ocuparea locurilor de muncă nou create.</w:t>
            </w:r>
          </w:p>
          <w:p w14:paraId="4993316A"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2EDB8933"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cazul în care în perioada de sustenabilitate asumată, locul/locurile de muncă create în cadrul întreprinderilor sociale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 să ocupe locul/locurile de muncă vacante, fără a fi aplicate corecții financiare.</w:t>
            </w:r>
          </w:p>
          <w:p w14:paraId="372B2D43"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0E7444FA"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în perioada de sustenabilitate asumată, întreprinderea respectivă are obligația de a restitui integral sumele primite cu titlu de ajutor de </w:t>
            </w:r>
            <w:proofErr w:type="spellStart"/>
            <w:r w:rsidRPr="001524D5">
              <w:rPr>
                <w:rFonts w:cstheme="minorHAnsi"/>
                <w:sz w:val="24"/>
                <w:szCs w:val="24"/>
                <w:lang w:val="ro-RO"/>
              </w:rPr>
              <w:t>minimis</w:t>
            </w:r>
            <w:proofErr w:type="spellEnd"/>
            <w:r w:rsidRPr="001524D5">
              <w:rPr>
                <w:rFonts w:cstheme="minorHAnsi"/>
                <w:sz w:val="24"/>
                <w:szCs w:val="24"/>
                <w:lang w:val="ro-RO"/>
              </w:rPr>
              <w:t>.</w:t>
            </w:r>
          </w:p>
          <w:p w14:paraId="1D86D1EF"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830909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nu va menține ocuparea locurilor de muncă nou create (așa cum au fost acestea asumate în planul de afaceri aprobat), în perioada de sustenabilitate asumată, se vor aplica </w:t>
            </w:r>
            <w:proofErr w:type="spellStart"/>
            <w:r w:rsidRPr="001524D5">
              <w:rPr>
                <w:rFonts w:cstheme="minorHAnsi"/>
                <w:sz w:val="24"/>
                <w:szCs w:val="24"/>
                <w:lang w:val="ro-RO"/>
              </w:rPr>
              <w:t>urmatoarele</w:t>
            </w:r>
            <w:proofErr w:type="spellEnd"/>
            <w:r w:rsidRPr="001524D5">
              <w:rPr>
                <w:rFonts w:cstheme="minorHAnsi"/>
                <w:sz w:val="24"/>
                <w:szCs w:val="24"/>
                <w:lang w:val="ro-RO"/>
              </w:rPr>
              <w:t xml:space="preserve"> corecții financiare, </w:t>
            </w:r>
            <w:proofErr w:type="spellStart"/>
            <w:r w:rsidRPr="001524D5">
              <w:rPr>
                <w:rFonts w:cstheme="minorHAnsi"/>
                <w:sz w:val="24"/>
                <w:szCs w:val="24"/>
                <w:lang w:val="ro-RO"/>
              </w:rPr>
              <w:t>proportionale</w:t>
            </w:r>
            <w:proofErr w:type="spellEnd"/>
            <w:r w:rsidRPr="001524D5">
              <w:rPr>
                <w:rFonts w:cstheme="minorHAnsi"/>
                <w:sz w:val="24"/>
                <w:szCs w:val="24"/>
                <w:lang w:val="ro-RO"/>
              </w:rPr>
              <w:t xml:space="preserve">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locuri de munca neocupate si cu durata de neocupare a acestora, in procent calculat după cum urmează si care se aplica la valoarea totala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primit:</w:t>
            </w:r>
          </w:p>
          <w:p w14:paraId="5A28F296"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lastRenderedPageBreak/>
              <w:t>[(</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neocupare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sustenabilitate -1) x 100]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locuri de munca asumate</w:t>
            </w:r>
            <w:r>
              <w:rPr>
                <w:rFonts w:cstheme="minorHAnsi"/>
                <w:sz w:val="24"/>
                <w:szCs w:val="24"/>
                <w:lang w:val="ro-RO"/>
              </w:rPr>
              <w:t>.</w:t>
            </w:r>
          </w:p>
          <w:p w14:paraId="6FEF41A0"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48B58EDC" w14:textId="77777777" w:rsidR="00911FAA" w:rsidRPr="001524D5" w:rsidRDefault="00911FAA" w:rsidP="008A19C4">
            <w:pPr>
              <w:widowControl w:val="0"/>
              <w:autoSpaceDE w:val="0"/>
              <w:autoSpaceDN w:val="0"/>
              <w:ind w:left="-42" w:right="-1"/>
              <w:jc w:val="both"/>
              <w:rPr>
                <w:rFonts w:cstheme="minorHAnsi"/>
                <w:sz w:val="24"/>
                <w:szCs w:val="24"/>
                <w:lang w:val="ro-RO"/>
              </w:rPr>
            </w:pP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neocupare luat in calcul poate fi mai mare sau egal cu 2 luni, si mai mic sau egal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sustenabilitate asumat -1 (minus o unitate).</w:t>
            </w:r>
          </w:p>
          <w:p w14:paraId="783671CC"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BB8A42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Persoanele fizice din grupul țintă 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557F6954"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13F89595"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Persoana al cărei plan de afaceri a fost selectat în vederea finanțării va trebui să aibă calitatea de reprezentant legal, acționar unic/acționar majoritar și 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tc>
      </w:tr>
    </w:tbl>
    <w:p w14:paraId="0AFE3E00" w14:textId="77777777" w:rsidR="00911FAA" w:rsidRPr="001524D5" w:rsidRDefault="00911FAA" w:rsidP="00911FAA">
      <w:pPr>
        <w:widowControl w:val="0"/>
        <w:autoSpaceDE w:val="0"/>
        <w:autoSpaceDN w:val="0"/>
        <w:spacing w:after="0" w:line="240" w:lineRule="auto"/>
        <w:ind w:left="360" w:right="-1"/>
        <w:jc w:val="both"/>
        <w:rPr>
          <w:rFonts w:cstheme="minorHAnsi"/>
          <w:sz w:val="24"/>
          <w:szCs w:val="24"/>
        </w:rPr>
      </w:pPr>
    </w:p>
    <w:p w14:paraId="569D2EFC" w14:textId="77777777"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r w:rsidRPr="001524D5">
        <w:rPr>
          <w:rFonts w:cstheme="minorHAnsi"/>
          <w:sz w:val="24"/>
          <w:szCs w:val="24"/>
        </w:rPr>
        <w:t xml:space="preserve">Planul de afaceri propus trebuie să vizeze </w:t>
      </w:r>
      <w:r w:rsidRPr="001524D5">
        <w:rPr>
          <w:rFonts w:cstheme="minorHAnsi"/>
          <w:b/>
          <w:bCs/>
          <w:sz w:val="24"/>
          <w:szCs w:val="24"/>
        </w:rPr>
        <w:t>înființarea unei întreprinderi sociale care se va constitui conform Legii nr.219/2015 privind economia socială – cu modificările și completările ulterioare.</w:t>
      </w:r>
    </w:p>
    <w:p w14:paraId="67206119"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 xml:space="preserve">Planul de afaceri nu trebuie să se adreseze activităților economice enumerate la art.5, alin. (2) din Schema de ajutor de </w:t>
      </w:r>
      <w:proofErr w:type="spellStart"/>
      <w:r w:rsidRPr="001524D5">
        <w:rPr>
          <w:rFonts w:cstheme="minorHAnsi"/>
          <w:b/>
          <w:bCs/>
          <w:sz w:val="24"/>
          <w:szCs w:val="24"/>
        </w:rPr>
        <w:t>minimis</w:t>
      </w:r>
      <w:proofErr w:type="spellEnd"/>
      <w:r w:rsidRPr="001524D5">
        <w:rPr>
          <w:rFonts w:cstheme="minorHAnsi"/>
          <w:sz w:val="24"/>
          <w:szCs w:val="24"/>
        </w:rPr>
        <w:t xml:space="preserve"> – Sprijin pentru înființarea de întreprinderi sociale în mediul urban.</w:t>
      </w:r>
    </w:p>
    <w:p w14:paraId="6039D6F8"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4E069784" w14:textId="77777777" w:rsidTr="008A19C4">
        <w:tc>
          <w:tcPr>
            <w:tcW w:w="9203" w:type="dxa"/>
            <w:shd w:val="clear" w:color="auto" w:fill="D9D9D9" w:themeFill="background1" w:themeFillShade="D9"/>
          </w:tcPr>
          <w:p w14:paraId="25F8CE99"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Mai exact, schema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„Sprijin pentru înființarea de întreprinderi sociale în mediul urban” nu se aplică:</w:t>
            </w:r>
          </w:p>
          <w:p w14:paraId="551A89A4"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a)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w:t>
            </w:r>
            <w:proofErr w:type="spellStart"/>
            <w:r w:rsidRPr="001524D5">
              <w:rPr>
                <w:rFonts w:cstheme="minorHAnsi"/>
                <w:sz w:val="24"/>
                <w:szCs w:val="24"/>
                <w:lang w:val="ro-RO"/>
              </w:rPr>
              <w:t>desfăşoară</w:t>
            </w:r>
            <w:proofErr w:type="spellEnd"/>
            <w:r w:rsidRPr="001524D5">
              <w:rPr>
                <w:rFonts w:cstheme="minorHAnsi"/>
                <w:sz w:val="24"/>
                <w:szCs w:val="24"/>
                <w:lang w:val="ro-RO"/>
              </w:rPr>
              <w:t xml:space="preserve"> activitatea în sectoarele pescuitului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acvaculturii, reglementate de Regulamentul (CE) nr. 1379/2013 al Parlamentului European și al Consiliului din 11 decembrie 2013 privind organizarea comună a </w:t>
            </w:r>
            <w:proofErr w:type="spellStart"/>
            <w:r w:rsidRPr="001524D5">
              <w:rPr>
                <w:rFonts w:cstheme="minorHAnsi"/>
                <w:sz w:val="24"/>
                <w:szCs w:val="24"/>
                <w:lang w:val="ro-RO"/>
              </w:rPr>
              <w:t>pieţelor</w:t>
            </w:r>
            <w:proofErr w:type="spellEnd"/>
            <w:r w:rsidRPr="001524D5">
              <w:rPr>
                <w:rFonts w:cstheme="minorHAnsi"/>
                <w:sz w:val="24"/>
                <w:szCs w:val="24"/>
                <w:lang w:val="ro-RO"/>
              </w:rPr>
              <w:t xml:space="preserve"> în sectorul produselor </w:t>
            </w:r>
            <w:proofErr w:type="spellStart"/>
            <w:r w:rsidRPr="001524D5">
              <w:rPr>
                <w:rFonts w:cstheme="minorHAnsi"/>
                <w:sz w:val="24"/>
                <w:szCs w:val="24"/>
                <w:lang w:val="ro-RO"/>
              </w:rPr>
              <w:t>pescăreşti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 acvacultură, de modificare a Regulamentelor (CE) nr. 1184/2006 și (CE) nr. 1224/2009 ale Consiliului și de abrogare a Regulamentelor (CE) nr. 104/2000 al Consiliului;</w:t>
            </w:r>
          </w:p>
          <w:p w14:paraId="761F2C0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b)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desfășoară activitatea în domeniul </w:t>
            </w:r>
            <w:proofErr w:type="spellStart"/>
            <w:r w:rsidRPr="001524D5">
              <w:rPr>
                <w:rFonts w:cstheme="minorHAnsi"/>
                <w:sz w:val="24"/>
                <w:szCs w:val="24"/>
                <w:lang w:val="ro-RO"/>
              </w:rPr>
              <w:t>producţiei</w:t>
            </w:r>
            <w:proofErr w:type="spellEnd"/>
            <w:r w:rsidRPr="001524D5">
              <w:rPr>
                <w:rFonts w:cstheme="minorHAnsi"/>
                <w:sz w:val="24"/>
                <w:szCs w:val="24"/>
                <w:lang w:val="ro-RO"/>
              </w:rPr>
              <w:t xml:space="preserve"> primare de produse agricole, astfel cum sunt enumerate în Anexa 1 la Tratatul instituind Comunitatea Europeană (Tratatul CE);</w:t>
            </w:r>
          </w:p>
          <w:p w14:paraId="24E9AF8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lastRenderedPageBreak/>
              <w:t>c) ajutoarelor acordate întreprinderilor care-</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desfășoară activitatea în sectorul prelucrării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comercializării produselor agricole, prevăzute în Anexa nr. 1 a Tratatului CE, în următoarele cazuri:</w:t>
            </w:r>
          </w:p>
          <w:p w14:paraId="33FFF941" w14:textId="77777777" w:rsidR="00911FAA" w:rsidRPr="001524D5" w:rsidRDefault="00911FAA" w:rsidP="00911FAA">
            <w:pPr>
              <w:pStyle w:val="Paragrafoelenco"/>
              <w:widowControl w:val="0"/>
              <w:numPr>
                <w:ilvl w:val="0"/>
                <w:numId w:val="15"/>
              </w:numPr>
              <w:autoSpaceDE w:val="0"/>
              <w:autoSpaceDN w:val="0"/>
              <w:ind w:right="-1"/>
              <w:jc w:val="both"/>
              <w:rPr>
                <w:rFonts w:cstheme="minorHAnsi"/>
                <w:sz w:val="24"/>
                <w:szCs w:val="24"/>
                <w:lang w:val="ro-RO"/>
              </w:rPr>
            </w:pPr>
            <w:r w:rsidRPr="001524D5">
              <w:rPr>
                <w:rFonts w:cstheme="minorHAnsi"/>
                <w:sz w:val="24"/>
                <w:szCs w:val="24"/>
                <w:lang w:val="ro-RO"/>
              </w:rPr>
              <w:t xml:space="preserve">atunci când valoarea ajutorului este stabilită pe baza </w:t>
            </w:r>
            <w:proofErr w:type="spellStart"/>
            <w:r w:rsidRPr="001524D5">
              <w:rPr>
                <w:rFonts w:cstheme="minorHAnsi"/>
                <w:sz w:val="24"/>
                <w:szCs w:val="24"/>
                <w:lang w:val="ro-RO"/>
              </w:rPr>
              <w:t>preţului</w:t>
            </w:r>
            <w:proofErr w:type="spellEnd"/>
            <w:r w:rsidRPr="001524D5">
              <w:rPr>
                <w:rFonts w:cstheme="minorHAnsi"/>
                <w:sz w:val="24"/>
                <w:szCs w:val="24"/>
                <w:lang w:val="ro-RO"/>
              </w:rPr>
              <w:t xml:space="preserve"> sau a </w:t>
            </w:r>
            <w:proofErr w:type="spellStart"/>
            <w:r w:rsidRPr="001524D5">
              <w:rPr>
                <w:rFonts w:cstheme="minorHAnsi"/>
                <w:sz w:val="24"/>
                <w:szCs w:val="24"/>
                <w:lang w:val="ro-RO"/>
              </w:rPr>
              <w:t>cantităţii</w:t>
            </w:r>
            <w:proofErr w:type="spellEnd"/>
            <w:r w:rsidRPr="001524D5">
              <w:rPr>
                <w:rFonts w:cstheme="minorHAnsi"/>
                <w:sz w:val="24"/>
                <w:szCs w:val="24"/>
                <w:lang w:val="ro-RO"/>
              </w:rPr>
              <w:t xml:space="preserve"> produselor în cauză </w:t>
            </w:r>
            <w:proofErr w:type="spellStart"/>
            <w:r w:rsidRPr="001524D5">
              <w:rPr>
                <w:rFonts w:cstheme="minorHAnsi"/>
                <w:sz w:val="24"/>
                <w:szCs w:val="24"/>
                <w:lang w:val="ro-RO"/>
              </w:rPr>
              <w:t>achiziţionate</w:t>
            </w:r>
            <w:proofErr w:type="spellEnd"/>
            <w:r w:rsidRPr="001524D5">
              <w:rPr>
                <w:rFonts w:cstheme="minorHAnsi"/>
                <w:sz w:val="24"/>
                <w:szCs w:val="24"/>
                <w:lang w:val="ro-RO"/>
              </w:rPr>
              <w:t xml:space="preserve"> de la producătorii primari sau introduse pe </w:t>
            </w:r>
            <w:proofErr w:type="spellStart"/>
            <w:r w:rsidRPr="001524D5">
              <w:rPr>
                <w:rFonts w:cstheme="minorHAnsi"/>
                <w:sz w:val="24"/>
                <w:szCs w:val="24"/>
                <w:lang w:val="ro-RO"/>
              </w:rPr>
              <w:t>piaţă</w:t>
            </w:r>
            <w:proofErr w:type="spellEnd"/>
            <w:r w:rsidRPr="001524D5">
              <w:rPr>
                <w:rFonts w:cstheme="minorHAnsi"/>
                <w:sz w:val="24"/>
                <w:szCs w:val="24"/>
                <w:lang w:val="ro-RO"/>
              </w:rPr>
              <w:t xml:space="preserve"> de întreprinderile în cauză;</w:t>
            </w:r>
          </w:p>
          <w:p w14:paraId="7E0A0E52" w14:textId="77777777" w:rsidR="00911FAA" w:rsidRPr="001524D5" w:rsidRDefault="00911FAA" w:rsidP="00911FAA">
            <w:pPr>
              <w:pStyle w:val="Paragrafoelenco"/>
              <w:widowControl w:val="0"/>
              <w:numPr>
                <w:ilvl w:val="0"/>
                <w:numId w:val="15"/>
              </w:numPr>
              <w:autoSpaceDE w:val="0"/>
              <w:autoSpaceDN w:val="0"/>
              <w:ind w:right="-1"/>
              <w:jc w:val="both"/>
              <w:rPr>
                <w:rFonts w:cstheme="minorHAnsi"/>
                <w:sz w:val="24"/>
                <w:szCs w:val="24"/>
                <w:lang w:val="ro-RO"/>
              </w:rPr>
            </w:pPr>
            <w:r w:rsidRPr="001524D5">
              <w:rPr>
                <w:rFonts w:cstheme="minorHAnsi"/>
                <w:sz w:val="24"/>
                <w:szCs w:val="24"/>
                <w:lang w:val="ro-RO"/>
              </w:rPr>
              <w:t xml:space="preserve">atunci când ajutorul este </w:t>
            </w:r>
            <w:proofErr w:type="spellStart"/>
            <w:r w:rsidRPr="001524D5">
              <w:rPr>
                <w:rFonts w:cstheme="minorHAnsi"/>
                <w:sz w:val="24"/>
                <w:szCs w:val="24"/>
                <w:lang w:val="ro-RO"/>
              </w:rPr>
              <w:t>condiţionat</w:t>
            </w:r>
            <w:proofErr w:type="spellEnd"/>
            <w:r w:rsidRPr="001524D5">
              <w:rPr>
                <w:rFonts w:cstheme="minorHAnsi"/>
                <w:sz w:val="24"/>
                <w:szCs w:val="24"/>
                <w:lang w:val="ro-RO"/>
              </w:rPr>
              <w:t xml:space="preserve"> de transferarea lui </w:t>
            </w:r>
            <w:proofErr w:type="spellStart"/>
            <w:r w:rsidRPr="001524D5">
              <w:rPr>
                <w:rFonts w:cstheme="minorHAnsi"/>
                <w:sz w:val="24"/>
                <w:szCs w:val="24"/>
                <w:lang w:val="ro-RO"/>
              </w:rPr>
              <w:t>parţială</w:t>
            </w:r>
            <w:proofErr w:type="spellEnd"/>
            <w:r w:rsidRPr="001524D5">
              <w:rPr>
                <w:rFonts w:cstheme="minorHAnsi"/>
                <w:sz w:val="24"/>
                <w:szCs w:val="24"/>
                <w:lang w:val="ro-RO"/>
              </w:rPr>
              <w:t xml:space="preserve"> sau integrală către producătorii primari;</w:t>
            </w:r>
          </w:p>
          <w:p w14:paraId="62D46C94" w14:textId="77777777" w:rsidR="00911FAA" w:rsidRPr="001524D5" w:rsidRDefault="00911FAA" w:rsidP="00911FAA">
            <w:pPr>
              <w:pStyle w:val="Paragrafoelenco"/>
              <w:widowControl w:val="0"/>
              <w:numPr>
                <w:ilvl w:val="0"/>
                <w:numId w:val="44"/>
              </w:numPr>
              <w:autoSpaceDE w:val="0"/>
              <w:autoSpaceDN w:val="0"/>
              <w:ind w:left="284" w:right="-1"/>
              <w:jc w:val="both"/>
              <w:rPr>
                <w:rFonts w:cstheme="minorHAnsi"/>
                <w:sz w:val="24"/>
                <w:szCs w:val="24"/>
                <w:lang w:val="ro-RO"/>
              </w:rPr>
            </w:pPr>
            <w:r w:rsidRPr="001524D5">
              <w:rPr>
                <w:rFonts w:cstheme="minorHAnsi"/>
                <w:sz w:val="24"/>
                <w:szCs w:val="24"/>
                <w:lang w:val="ro-RO"/>
              </w:rPr>
              <w:t xml:space="preserve">ajutoarelor destinate </w:t>
            </w:r>
            <w:proofErr w:type="spellStart"/>
            <w:r w:rsidRPr="001524D5">
              <w:rPr>
                <w:rFonts w:cstheme="minorHAnsi"/>
                <w:sz w:val="24"/>
                <w:szCs w:val="24"/>
                <w:lang w:val="ro-RO"/>
              </w:rPr>
              <w:t>activităţilor</w:t>
            </w:r>
            <w:proofErr w:type="spellEnd"/>
            <w:r w:rsidRPr="001524D5">
              <w:rPr>
                <w:rFonts w:cstheme="minorHAnsi"/>
                <w:sz w:val="24"/>
                <w:szCs w:val="24"/>
                <w:lang w:val="ro-RO"/>
              </w:rPr>
              <w:t xml:space="preserve"> legate de export către </w:t>
            </w:r>
            <w:proofErr w:type="spellStart"/>
            <w:r w:rsidRPr="001524D5">
              <w:rPr>
                <w:rFonts w:cstheme="minorHAnsi"/>
                <w:sz w:val="24"/>
                <w:szCs w:val="24"/>
                <w:lang w:val="ro-RO"/>
              </w:rPr>
              <w:t>ţări</w:t>
            </w:r>
            <w:proofErr w:type="spellEnd"/>
            <w:r w:rsidRPr="001524D5">
              <w:rPr>
                <w:rFonts w:cstheme="minorHAnsi"/>
                <w:sz w:val="24"/>
                <w:szCs w:val="24"/>
                <w:lang w:val="ro-RO"/>
              </w:rPr>
              <w:t xml:space="preserve"> </w:t>
            </w:r>
            <w:proofErr w:type="spellStart"/>
            <w:r w:rsidRPr="001524D5">
              <w:rPr>
                <w:rFonts w:cstheme="minorHAnsi"/>
                <w:sz w:val="24"/>
                <w:szCs w:val="24"/>
                <w:lang w:val="ro-RO"/>
              </w:rPr>
              <w:t>terţe</w:t>
            </w:r>
            <w:proofErr w:type="spellEnd"/>
            <w:r w:rsidRPr="001524D5">
              <w:rPr>
                <w:rFonts w:cstheme="minorHAnsi"/>
                <w:sz w:val="24"/>
                <w:szCs w:val="24"/>
                <w:lang w:val="ro-RO"/>
              </w:rPr>
              <w:t xml:space="preserve"> sau către state membre, respectiv ajutoarelor legate direct de </w:t>
            </w:r>
            <w:proofErr w:type="spellStart"/>
            <w:r w:rsidRPr="001524D5">
              <w:rPr>
                <w:rFonts w:cstheme="minorHAnsi"/>
                <w:sz w:val="24"/>
                <w:szCs w:val="24"/>
                <w:lang w:val="ro-RO"/>
              </w:rPr>
              <w:t>cantităţile</w:t>
            </w:r>
            <w:proofErr w:type="spellEnd"/>
            <w:r w:rsidRPr="001524D5">
              <w:rPr>
                <w:rFonts w:cstheme="minorHAnsi"/>
                <w:sz w:val="24"/>
                <w:szCs w:val="24"/>
                <w:lang w:val="ro-RO"/>
              </w:rPr>
              <w:t xml:space="preserve"> exportate, ajutoarelor destinate </w:t>
            </w:r>
            <w:proofErr w:type="spellStart"/>
            <w:r w:rsidRPr="001524D5">
              <w:rPr>
                <w:rFonts w:cstheme="minorHAnsi"/>
                <w:sz w:val="24"/>
                <w:szCs w:val="24"/>
                <w:lang w:val="ro-RO"/>
              </w:rPr>
              <w:t>înfiinţării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funcţionării</w:t>
            </w:r>
            <w:proofErr w:type="spellEnd"/>
            <w:r w:rsidRPr="001524D5">
              <w:rPr>
                <w:rFonts w:cstheme="minorHAnsi"/>
                <w:sz w:val="24"/>
                <w:szCs w:val="24"/>
                <w:lang w:val="ro-RO"/>
              </w:rPr>
              <w:t xml:space="preserve"> unei </w:t>
            </w:r>
            <w:proofErr w:type="spellStart"/>
            <w:r w:rsidRPr="001524D5">
              <w:rPr>
                <w:rFonts w:cstheme="minorHAnsi"/>
                <w:sz w:val="24"/>
                <w:szCs w:val="24"/>
                <w:lang w:val="ro-RO"/>
              </w:rPr>
              <w:t>reţele</w:t>
            </w:r>
            <w:proofErr w:type="spellEnd"/>
            <w:r w:rsidRPr="001524D5">
              <w:rPr>
                <w:rFonts w:cstheme="minorHAnsi"/>
                <w:sz w:val="24"/>
                <w:szCs w:val="24"/>
                <w:lang w:val="ro-RO"/>
              </w:rPr>
              <w:t xml:space="preserve"> de </w:t>
            </w:r>
            <w:proofErr w:type="spellStart"/>
            <w:r w:rsidRPr="001524D5">
              <w:rPr>
                <w:rFonts w:cstheme="minorHAnsi"/>
                <w:sz w:val="24"/>
                <w:szCs w:val="24"/>
                <w:lang w:val="ro-RO"/>
              </w:rPr>
              <w:t>distribuţie</w:t>
            </w:r>
            <w:proofErr w:type="spellEnd"/>
            <w:r w:rsidRPr="001524D5">
              <w:rPr>
                <w:rFonts w:cstheme="minorHAnsi"/>
                <w:sz w:val="24"/>
                <w:szCs w:val="24"/>
                <w:lang w:val="ro-RO"/>
              </w:rPr>
              <w:t xml:space="preserve"> sau destinate altor cheltuieli curente legate de activitatea de export.</w:t>
            </w:r>
          </w:p>
          <w:p w14:paraId="0A564F4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 ajutoarelor </w:t>
            </w:r>
            <w:proofErr w:type="spellStart"/>
            <w:r w:rsidRPr="001524D5">
              <w:rPr>
                <w:rFonts w:cstheme="minorHAnsi"/>
                <w:sz w:val="24"/>
                <w:szCs w:val="24"/>
                <w:lang w:val="ro-RO"/>
              </w:rPr>
              <w:t>condiţionate</w:t>
            </w:r>
            <w:proofErr w:type="spellEnd"/>
            <w:r w:rsidRPr="001524D5">
              <w:rPr>
                <w:rFonts w:cstheme="minorHAnsi"/>
                <w:sz w:val="24"/>
                <w:szCs w:val="24"/>
                <w:lang w:val="ro-RO"/>
              </w:rPr>
              <w:t xml:space="preserve"> de utilizarea </w:t>
            </w:r>
            <w:proofErr w:type="spellStart"/>
            <w:r w:rsidRPr="001524D5">
              <w:rPr>
                <w:rFonts w:cstheme="minorHAnsi"/>
                <w:sz w:val="24"/>
                <w:szCs w:val="24"/>
                <w:lang w:val="ro-RO"/>
              </w:rPr>
              <w:t>preferenţială</w:t>
            </w:r>
            <w:proofErr w:type="spellEnd"/>
            <w:r w:rsidRPr="001524D5">
              <w:rPr>
                <w:rFonts w:cstheme="minorHAnsi"/>
                <w:sz w:val="24"/>
                <w:szCs w:val="24"/>
                <w:lang w:val="ro-RO"/>
              </w:rPr>
              <w:t xml:space="preserve"> a produselor </w:t>
            </w:r>
            <w:proofErr w:type="spellStart"/>
            <w:r w:rsidRPr="001524D5">
              <w:rPr>
                <w:rFonts w:cstheme="minorHAnsi"/>
                <w:sz w:val="24"/>
                <w:szCs w:val="24"/>
                <w:lang w:val="ro-RO"/>
              </w:rPr>
              <w:t>naţionale</w:t>
            </w:r>
            <w:proofErr w:type="spellEnd"/>
            <w:r w:rsidRPr="001524D5">
              <w:rPr>
                <w:rFonts w:cstheme="minorHAnsi"/>
                <w:sz w:val="24"/>
                <w:szCs w:val="24"/>
                <w:lang w:val="ro-RO"/>
              </w:rPr>
              <w:t xml:space="preserve"> </w:t>
            </w:r>
            <w:proofErr w:type="spellStart"/>
            <w:r w:rsidRPr="001524D5">
              <w:rPr>
                <w:rFonts w:cstheme="minorHAnsi"/>
                <w:sz w:val="24"/>
                <w:szCs w:val="24"/>
                <w:lang w:val="ro-RO"/>
              </w:rPr>
              <w:t>faţă</w:t>
            </w:r>
            <w:proofErr w:type="spellEnd"/>
            <w:r w:rsidRPr="001524D5">
              <w:rPr>
                <w:rFonts w:cstheme="minorHAnsi"/>
                <w:sz w:val="24"/>
                <w:szCs w:val="24"/>
                <w:lang w:val="ro-RO"/>
              </w:rPr>
              <w:t xml:space="preserve"> de cele importate;</w:t>
            </w:r>
          </w:p>
          <w:p w14:paraId="2C2CCECF"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 ajutoarelor acordate pentru </w:t>
            </w:r>
            <w:proofErr w:type="spellStart"/>
            <w:r w:rsidRPr="001524D5">
              <w:rPr>
                <w:rFonts w:cstheme="minorHAnsi"/>
                <w:sz w:val="24"/>
                <w:szCs w:val="24"/>
                <w:lang w:val="ro-RO"/>
              </w:rPr>
              <w:t>achiziţia</w:t>
            </w:r>
            <w:proofErr w:type="spellEnd"/>
            <w:r w:rsidRPr="001524D5">
              <w:rPr>
                <w:rFonts w:cstheme="minorHAnsi"/>
                <w:sz w:val="24"/>
                <w:szCs w:val="24"/>
                <w:lang w:val="ro-RO"/>
              </w:rPr>
              <w:t xml:space="preserve"> de vehicule de transport rutier de mărfuri.</w:t>
            </w:r>
          </w:p>
        </w:tc>
      </w:tr>
    </w:tbl>
    <w:p w14:paraId="6DEF8542"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18D81ACF"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Planul de afaceri să nu fie identic sau foarte asemănător cu altul/altele</w:t>
      </w:r>
      <w:r w:rsidRPr="001524D5">
        <w:rPr>
          <w:rFonts w:cstheme="minorHAnsi"/>
          <w:sz w:val="24"/>
          <w:szCs w:val="24"/>
        </w:rPr>
        <w:t xml:space="preserve"> propuse de alte persoane în cadrul concursului. Nu vor fi finanțate două sau mai multe planuri de afaceri, propuse de persoane diferite, care sunt identice sau cu un grad foarte mare de asemănare în ceea ce privește descrierea segmentului de piață, planului de management și marketing și bugetul detaliat.</w:t>
      </w:r>
    </w:p>
    <w:p w14:paraId="358924FB"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Planul de afaceri să fie fundamentat.</w:t>
      </w:r>
      <w:r w:rsidRPr="001524D5">
        <w:rPr>
          <w:rFonts w:cstheme="minorHAnsi"/>
          <w:sz w:val="24"/>
          <w:szCs w:val="24"/>
        </w:rPr>
        <w:t xml:space="preserve"> Planurile de afaceri propuse spre finanțare vor reflecta realitatea segmentului de piață vizat și vor fi fundamentate tehnic și economic, pornind de la informații verificabile în zona geografică de implementare a proiectului.</w:t>
      </w:r>
    </w:p>
    <w:p w14:paraId="695C8A59" w14:textId="77777777" w:rsidR="00911FAA"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r w:rsidRPr="00BF25C0">
        <w:rPr>
          <w:rFonts w:cstheme="minorHAnsi"/>
          <w:sz w:val="24"/>
          <w:szCs w:val="24"/>
        </w:rPr>
        <w:t>In cazul in care printre câștigătorii planurilor de afaceri sunt persoane cu diferite grade de rudenie sau afinitate (</w:t>
      </w:r>
      <w:proofErr w:type="spellStart"/>
      <w:r w:rsidRPr="00BF25C0">
        <w:rPr>
          <w:rFonts w:cstheme="minorHAnsi"/>
          <w:sz w:val="24"/>
          <w:szCs w:val="24"/>
        </w:rPr>
        <w:t>soti</w:t>
      </w:r>
      <w:proofErr w:type="spellEnd"/>
      <w:r w:rsidRPr="00BF25C0">
        <w:rPr>
          <w:rFonts w:cstheme="minorHAnsi"/>
          <w:sz w:val="24"/>
          <w:szCs w:val="24"/>
        </w:rPr>
        <w:t xml:space="preserve">, </w:t>
      </w:r>
      <w:proofErr w:type="spellStart"/>
      <w:r w:rsidRPr="00BF25C0">
        <w:rPr>
          <w:rFonts w:cstheme="minorHAnsi"/>
          <w:sz w:val="24"/>
          <w:szCs w:val="24"/>
        </w:rPr>
        <w:t>sotii</w:t>
      </w:r>
      <w:proofErr w:type="spellEnd"/>
      <w:r w:rsidRPr="00BF25C0">
        <w:rPr>
          <w:rFonts w:cstheme="minorHAnsi"/>
          <w:sz w:val="24"/>
          <w:szCs w:val="24"/>
        </w:rPr>
        <w:t xml:space="preserve">, rude si afini pana la gradul II), </w:t>
      </w:r>
      <w:r w:rsidRPr="00BF25C0">
        <w:rPr>
          <w:rFonts w:cstheme="minorHAnsi"/>
          <w:b/>
          <w:bCs/>
          <w:sz w:val="24"/>
          <w:szCs w:val="24"/>
        </w:rPr>
        <w:t>juriul va decide asupra finanțării unui singur plan de afaceri pe baza unor criterii de departajare care vor fi aplicate în cadrul interviului</w:t>
      </w:r>
    </w:p>
    <w:p w14:paraId="1E345805" w14:textId="77777777" w:rsidR="00911FAA" w:rsidRPr="00BF25C0"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proofErr w:type="spellStart"/>
      <w:r w:rsidRPr="00BF25C0">
        <w:rPr>
          <w:rFonts w:cstheme="minorHAnsi"/>
          <w:b/>
          <w:bCs/>
          <w:sz w:val="24"/>
          <w:szCs w:val="24"/>
        </w:rPr>
        <w:t>Aplicantul</w:t>
      </w:r>
      <w:proofErr w:type="spellEnd"/>
      <w:r w:rsidRPr="00BF25C0">
        <w:rPr>
          <w:rFonts w:cstheme="minorHAnsi"/>
          <w:b/>
          <w:bCs/>
          <w:sz w:val="24"/>
          <w:szCs w:val="24"/>
        </w:rPr>
        <w:t xml:space="preserve"> să nu fi fost supus în ultimii 3 ani unei condamnări pronunțate printr-o hotărâre judecătorească</w:t>
      </w:r>
      <w:r w:rsidRPr="00BF25C0">
        <w:rPr>
          <w:rFonts w:cstheme="minorHAnsi"/>
          <w:sz w:val="24"/>
          <w:szCs w:val="24"/>
        </w:rPr>
        <w:t xml:space="preserve"> definitivă și irevocabilă, </w:t>
      </w:r>
      <w:r w:rsidRPr="00BF25C0">
        <w:rPr>
          <w:rFonts w:cstheme="minorHAnsi"/>
          <w:b/>
          <w:bCs/>
          <w:sz w:val="24"/>
          <w:szCs w:val="24"/>
        </w:rPr>
        <w:t>din motive profesionale sau etic-profesionale.</w:t>
      </w:r>
    </w:p>
    <w:p w14:paraId="59216991"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 fost niciodată condamnat printr-o hotărâre judecătorească definitivă</w:t>
      </w:r>
      <w:r w:rsidRPr="001524D5">
        <w:rPr>
          <w:rFonts w:cstheme="minorHAnsi"/>
          <w:sz w:val="24"/>
          <w:szCs w:val="24"/>
        </w:rPr>
        <w:t xml:space="preserve"> și irevocabilă </w:t>
      </w:r>
      <w:r w:rsidRPr="001524D5">
        <w:rPr>
          <w:rFonts w:cstheme="minorHAnsi"/>
          <w:b/>
          <w:bCs/>
          <w:sz w:val="24"/>
          <w:szCs w:val="24"/>
        </w:rPr>
        <w:t xml:space="preserve">pentru fraudă, </w:t>
      </w:r>
      <w:proofErr w:type="spellStart"/>
      <w:r w:rsidRPr="001524D5">
        <w:rPr>
          <w:rFonts w:cstheme="minorHAnsi"/>
          <w:b/>
          <w:bCs/>
          <w:sz w:val="24"/>
          <w:szCs w:val="24"/>
        </w:rPr>
        <w:t>corupţie</w:t>
      </w:r>
      <w:proofErr w:type="spellEnd"/>
      <w:r w:rsidRPr="001524D5">
        <w:rPr>
          <w:rFonts w:cstheme="minorHAnsi"/>
          <w:b/>
          <w:bCs/>
          <w:sz w:val="24"/>
          <w:szCs w:val="24"/>
        </w:rPr>
        <w:t xml:space="preserve">, implicare în </w:t>
      </w:r>
      <w:proofErr w:type="spellStart"/>
      <w:r w:rsidRPr="001524D5">
        <w:rPr>
          <w:rFonts w:cstheme="minorHAnsi"/>
          <w:b/>
          <w:bCs/>
          <w:sz w:val="24"/>
          <w:szCs w:val="24"/>
        </w:rPr>
        <w:t>organizaţii</w:t>
      </w:r>
      <w:proofErr w:type="spellEnd"/>
      <w:r w:rsidRPr="001524D5">
        <w:rPr>
          <w:rFonts w:cstheme="minorHAnsi"/>
          <w:b/>
          <w:bCs/>
          <w:sz w:val="24"/>
          <w:szCs w:val="24"/>
        </w:rPr>
        <w:t xml:space="preserve"> criminale sau în alte </w:t>
      </w:r>
      <w:proofErr w:type="spellStart"/>
      <w:r w:rsidRPr="001524D5">
        <w:rPr>
          <w:rFonts w:cstheme="minorHAnsi"/>
          <w:b/>
          <w:bCs/>
          <w:sz w:val="24"/>
          <w:szCs w:val="24"/>
        </w:rPr>
        <w:t>activităţi</w:t>
      </w:r>
      <w:proofErr w:type="spellEnd"/>
      <w:r w:rsidRPr="001524D5">
        <w:rPr>
          <w:rFonts w:cstheme="minorHAnsi"/>
          <w:b/>
          <w:bCs/>
          <w:sz w:val="24"/>
          <w:szCs w:val="24"/>
        </w:rPr>
        <w:t xml:space="preserve"> ilegale</w:t>
      </w:r>
      <w:r w:rsidRPr="001524D5">
        <w:rPr>
          <w:rFonts w:cstheme="minorHAnsi"/>
          <w:sz w:val="24"/>
          <w:szCs w:val="24"/>
        </w:rPr>
        <w:t xml:space="preserve">, în detrimentul intereselor financiare ale </w:t>
      </w:r>
      <w:proofErr w:type="spellStart"/>
      <w:r w:rsidRPr="001524D5">
        <w:rPr>
          <w:rFonts w:cstheme="minorHAnsi"/>
          <w:sz w:val="24"/>
          <w:szCs w:val="24"/>
        </w:rPr>
        <w:t>Comunităţii</w:t>
      </w:r>
      <w:proofErr w:type="spellEnd"/>
      <w:r w:rsidRPr="001524D5">
        <w:rPr>
          <w:rFonts w:cstheme="minorHAnsi"/>
          <w:sz w:val="24"/>
          <w:szCs w:val="24"/>
        </w:rPr>
        <w:t xml:space="preserve"> Europene.</w:t>
      </w:r>
    </w:p>
    <w:p w14:paraId="71DBD0E4"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fie acționar majoritar într-o altă firmă la momentul depunerii planului de afaceri în cadrul concursului</w:t>
      </w:r>
    </w:p>
    <w:p w14:paraId="18E9A647"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lastRenderedPageBreak/>
        <w:t>Aplicantul</w:t>
      </w:r>
      <w:proofErr w:type="spellEnd"/>
      <w:r w:rsidRPr="001524D5">
        <w:rPr>
          <w:rFonts w:cstheme="minorHAnsi"/>
          <w:b/>
          <w:bCs/>
          <w:sz w:val="24"/>
          <w:szCs w:val="24"/>
        </w:rPr>
        <w:t xml:space="preserve"> să nu fie angajat/ asociat al liderului de proiect sau al partenerului și nici să nu fie în relație de soț/soție, afin sau rudă, până la gradul 2 inclusiv</w:t>
      </w:r>
      <w:r w:rsidRPr="001524D5">
        <w:rPr>
          <w:rFonts w:cstheme="minorHAnsi"/>
          <w:sz w:val="24"/>
          <w:szCs w:val="24"/>
        </w:rPr>
        <w:t>, cu un angajat/ asociat al liderului de proiect sau partenerilor.</w:t>
      </w:r>
    </w:p>
    <w:p w14:paraId="569CB766"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fie rudă sau afin, până la gradul 2 inclusiv cu personalul AM/OIR/OI responsabil pentru monitorizarea tehnică și financiară a proiectelor.</w:t>
      </w:r>
    </w:p>
    <w:p w14:paraId="5534BA71" w14:textId="77777777" w:rsidR="00911FAA" w:rsidRPr="001524D5" w:rsidRDefault="00911FAA" w:rsidP="00911FAA">
      <w:pPr>
        <w:pStyle w:val="Paragrafoelenco"/>
        <w:numPr>
          <w:ilvl w:val="0"/>
          <w:numId w:val="14"/>
        </w:numPr>
        <w:spacing w:line="252" w:lineRule="auto"/>
        <w:jc w:val="both"/>
        <w:rPr>
          <w:rFonts w:cstheme="minorHAnsi"/>
          <w:b/>
          <w:bCs/>
          <w:sz w:val="24"/>
          <w:szCs w:val="24"/>
          <w:u w:val="single"/>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își asume responsabilitatea implementării planului de afaceri depus</w:t>
      </w:r>
      <w:r w:rsidRPr="001524D5">
        <w:rPr>
          <w:rFonts w:cstheme="minorHAnsi"/>
          <w:sz w:val="24"/>
          <w:szCs w:val="24"/>
        </w:rPr>
        <w:t xml:space="preserve">, în calitate de viitor reprezentant legal al întreprinderii ce va fi înființată, </w:t>
      </w:r>
      <w:proofErr w:type="spellStart"/>
      <w:r w:rsidRPr="001524D5">
        <w:rPr>
          <w:rFonts w:cstheme="minorHAnsi"/>
          <w:b/>
          <w:bCs/>
          <w:sz w:val="24"/>
          <w:szCs w:val="24"/>
          <w:u w:val="single"/>
        </w:rPr>
        <w:t>şi</w:t>
      </w:r>
      <w:proofErr w:type="spellEnd"/>
      <w:r w:rsidRPr="001524D5">
        <w:rPr>
          <w:rFonts w:cstheme="minorHAnsi"/>
          <w:b/>
          <w:bCs/>
          <w:sz w:val="24"/>
          <w:szCs w:val="24"/>
          <w:u w:val="single"/>
        </w:rPr>
        <w:t xml:space="preserve"> să nu </w:t>
      </w:r>
      <w:proofErr w:type="spellStart"/>
      <w:r w:rsidRPr="001524D5">
        <w:rPr>
          <w:rFonts w:cstheme="minorHAnsi"/>
          <w:b/>
          <w:bCs/>
          <w:sz w:val="24"/>
          <w:szCs w:val="24"/>
          <w:u w:val="single"/>
        </w:rPr>
        <w:t>acţioneze</w:t>
      </w:r>
      <w:proofErr w:type="spellEnd"/>
      <w:r w:rsidRPr="001524D5">
        <w:rPr>
          <w:rFonts w:cstheme="minorHAnsi"/>
          <w:b/>
          <w:bCs/>
          <w:sz w:val="24"/>
          <w:szCs w:val="24"/>
          <w:u w:val="single"/>
        </w:rPr>
        <w:t xml:space="preserve"> ca intermediar pentru planul de afaceri propus spre finanțare.</w:t>
      </w:r>
    </w:p>
    <w:p w14:paraId="62E15A97"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37BA5274" w14:textId="77777777" w:rsidTr="008A19C4">
        <w:tc>
          <w:tcPr>
            <w:tcW w:w="9203" w:type="dxa"/>
            <w:shd w:val="clear" w:color="auto" w:fill="D9D9D9" w:themeFill="background1" w:themeFillShade="D9"/>
          </w:tcPr>
          <w:p w14:paraId="7A5D2F04"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Entitățile juridice înființate vor obține atestatul de întreprindere socială în termen de maximum 4 luni de la Semnarea Contractului de subvenție. În situația în care termenul de obținere a atestatului de întreprindere socială (4 luni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nu este respectat, începând cu luna a 5-a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administratorul schemei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63E19653"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25% din valoarea ajutorului financiar acordat aferent planului de afaceri pentru o întârziere de maxim 1 lună;</w:t>
            </w:r>
          </w:p>
          <w:p w14:paraId="6050E151"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50% din valoarea ajutorului financiar acordat aferent planului de afaceri pentru o întârziere de maxim 2 luni;</w:t>
            </w:r>
          </w:p>
          <w:p w14:paraId="19E0C13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75% din valoarea ajutorului financiar acordat aferent planului de afaceri pentru o întârziere de maxim 3 luni;</w:t>
            </w:r>
          </w:p>
          <w:p w14:paraId="5E61E859"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100% din valoarea ajutorului financiar aferent planului de afaceri pentru o întârziere de</w:t>
            </w:r>
          </w:p>
          <w:p w14:paraId="6D1B7818"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maxim 4 luni.</w:t>
            </w:r>
          </w:p>
          <w:p w14:paraId="51DB21C9" w14:textId="77777777" w:rsidR="00911FAA" w:rsidRPr="001524D5" w:rsidRDefault="00911FAA" w:rsidP="008A19C4">
            <w:pPr>
              <w:widowControl w:val="0"/>
              <w:autoSpaceDE w:val="0"/>
              <w:autoSpaceDN w:val="0"/>
              <w:ind w:right="-1"/>
              <w:jc w:val="both"/>
              <w:rPr>
                <w:rFonts w:cstheme="minorHAnsi"/>
                <w:sz w:val="24"/>
                <w:szCs w:val="24"/>
                <w:lang w:val="ro-RO"/>
              </w:rPr>
            </w:pPr>
          </w:p>
          <w:p w14:paraId="5EABF99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după 8 luni de la semnarea contractului de </w:t>
            </w:r>
            <w:proofErr w:type="spellStart"/>
            <w:r w:rsidRPr="001524D5">
              <w:rPr>
                <w:rFonts w:cstheme="minorHAnsi"/>
                <w:sz w:val="24"/>
                <w:szCs w:val="24"/>
                <w:lang w:val="ro-RO"/>
              </w:rPr>
              <w:t>eubventie</w:t>
            </w:r>
            <w:proofErr w:type="spellEnd"/>
            <w:r w:rsidRPr="001524D5">
              <w:rPr>
                <w:rFonts w:cstheme="minorHAnsi"/>
                <w:sz w:val="24"/>
                <w:szCs w:val="24"/>
                <w:lang w:val="ro-RO"/>
              </w:rPr>
              <w:t xml:space="preserve">, o persoană juridică înființată prin proiect nu obține atestatul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are obligația de a rezilia Contractul de subvenție si de a recupera toate sumele plătite către persoana juridică respectivă.</w:t>
            </w:r>
          </w:p>
          <w:p w14:paraId="06938422" w14:textId="77777777" w:rsidR="00911FAA" w:rsidRPr="001524D5" w:rsidRDefault="00911FAA" w:rsidP="008A19C4">
            <w:pPr>
              <w:widowControl w:val="0"/>
              <w:autoSpaceDE w:val="0"/>
              <w:autoSpaceDN w:val="0"/>
              <w:ind w:right="-1"/>
              <w:jc w:val="both"/>
              <w:rPr>
                <w:rFonts w:cstheme="minorHAnsi"/>
                <w:sz w:val="24"/>
                <w:szCs w:val="24"/>
                <w:lang w:val="ro-RO"/>
              </w:rPr>
            </w:pPr>
          </w:p>
          <w:p w14:paraId="6440B124"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După obținerea atestatului de întreprindere socială , întreprinderile nou create trebuie să-și continue activitatea, pe durata implementării proiectului, In Etapa II, pentru o perioadă de minim 14 luni de la data obținerii atestatului de întreprindere socială, respectiv maximum 18 luni daca se </w:t>
            </w:r>
            <w:proofErr w:type="spellStart"/>
            <w:r w:rsidRPr="001524D5">
              <w:rPr>
                <w:rFonts w:cstheme="minorHAnsi"/>
                <w:sz w:val="24"/>
                <w:szCs w:val="24"/>
                <w:lang w:val="ro-RO"/>
              </w:rPr>
              <w:t>obtine</w:t>
            </w:r>
            <w:proofErr w:type="spellEnd"/>
            <w:r w:rsidRPr="001524D5">
              <w:rPr>
                <w:rFonts w:cstheme="minorHAnsi"/>
                <w:sz w:val="24"/>
                <w:szCs w:val="24"/>
                <w:lang w:val="ro-RO"/>
              </w:rPr>
              <w:t xml:space="preserve"> atestatul de întreprindere socială odată cu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Etapei II sau </w:t>
            </w:r>
            <w:proofErr w:type="spellStart"/>
            <w:r w:rsidRPr="001524D5">
              <w:rPr>
                <w:rFonts w:cstheme="minorHAnsi"/>
                <w:sz w:val="24"/>
                <w:szCs w:val="24"/>
                <w:lang w:val="ro-RO"/>
              </w:rPr>
              <w:t>inainte</w:t>
            </w:r>
            <w:proofErr w:type="spellEnd"/>
            <w:r w:rsidRPr="001524D5">
              <w:rPr>
                <w:rFonts w:cstheme="minorHAnsi"/>
                <w:sz w:val="24"/>
                <w:szCs w:val="24"/>
                <w:lang w:val="ro-RO"/>
              </w:rPr>
              <w:t xml:space="preserve"> de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acesteia, la care se adaugă o perioada minimă obligatorie de 13 luni de sustenabilitate, ulterior finalizării implementării proiectului.</w:t>
            </w:r>
          </w:p>
          <w:p w14:paraId="20D8930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 Indiferent de durata in care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sociala </w:t>
            </w:r>
            <w:proofErr w:type="spellStart"/>
            <w:r w:rsidRPr="001524D5">
              <w:rPr>
                <w:rFonts w:cstheme="minorHAnsi"/>
                <w:sz w:val="24"/>
                <w:szCs w:val="24"/>
                <w:lang w:val="ro-RO"/>
              </w:rPr>
              <w:t>functioneaza</w:t>
            </w:r>
            <w:proofErr w:type="spellEnd"/>
            <w:r w:rsidRPr="001524D5">
              <w:rPr>
                <w:rFonts w:cstheme="minorHAnsi"/>
                <w:sz w:val="24"/>
                <w:szCs w:val="24"/>
                <w:lang w:val="ro-RO"/>
              </w:rPr>
              <w:t xml:space="preserve"> in Etapa II, minim 14 luni / maxim 18 luni, perioada minimă obligatorie de sustenabilitate, ulterior finalizării</w:t>
            </w:r>
          </w:p>
          <w:p w14:paraId="2F8D9BC2"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lastRenderedPageBreak/>
              <w:t>implementării proiectului, este tot de minim 13 luni.</w:t>
            </w:r>
          </w:p>
          <w:p w14:paraId="669D32FF"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pe durata implementării proiectului, în perioada de minim 14 luni de la data obținerii atestatului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o corecție financiară de 100%, va dispune rezilierea contractului de subvenție si recuperarea sumelor plătite către întreprinderea respectivă.</w:t>
            </w:r>
          </w:p>
        </w:tc>
      </w:tr>
    </w:tbl>
    <w:p w14:paraId="01FA029D" w14:textId="77777777" w:rsidR="00911FAA" w:rsidRPr="001524D5" w:rsidRDefault="00911FAA" w:rsidP="00911FAA">
      <w:pPr>
        <w:jc w:val="both"/>
        <w:rPr>
          <w:rFonts w:cstheme="minorHAnsi"/>
          <w:b/>
          <w:bCs/>
          <w:sz w:val="24"/>
          <w:szCs w:val="24"/>
          <w:u w:val="single"/>
        </w:rPr>
      </w:pPr>
    </w:p>
    <w:p w14:paraId="6F42E5AC"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471F0D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52326F4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3E4EA82"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30058200"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5E590EB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19977993"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631FBB1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535A4903"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49AFCD22"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85D7168"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33D49DBD"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EB43858"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62E27C41"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25C5C639"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2F522EC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EDA7437"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1DA96AF4"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0778C79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3F8EBBFC"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61CE863D"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4B00CE3E"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3BA47D45" w14:textId="77777777" w:rsidR="00166875" w:rsidRDefault="00166875" w:rsidP="00911FAA">
      <w:pPr>
        <w:widowControl w:val="0"/>
        <w:autoSpaceDE w:val="0"/>
        <w:autoSpaceDN w:val="0"/>
        <w:spacing w:after="0" w:line="240" w:lineRule="auto"/>
        <w:ind w:right="-1"/>
        <w:jc w:val="both"/>
        <w:rPr>
          <w:rFonts w:cstheme="minorHAnsi"/>
          <w:sz w:val="24"/>
          <w:szCs w:val="24"/>
        </w:rPr>
      </w:pPr>
    </w:p>
    <w:p w14:paraId="6C4A9E05" w14:textId="77777777" w:rsidR="00166875" w:rsidRDefault="00166875" w:rsidP="00911FAA">
      <w:pPr>
        <w:widowControl w:val="0"/>
        <w:autoSpaceDE w:val="0"/>
        <w:autoSpaceDN w:val="0"/>
        <w:spacing w:after="0" w:line="240" w:lineRule="auto"/>
        <w:ind w:right="-1"/>
        <w:jc w:val="both"/>
        <w:rPr>
          <w:rFonts w:cstheme="minorHAnsi"/>
          <w:sz w:val="24"/>
          <w:szCs w:val="24"/>
        </w:rPr>
      </w:pPr>
    </w:p>
    <w:p w14:paraId="7472D17B" w14:textId="77777777" w:rsidR="00166875" w:rsidRDefault="00166875" w:rsidP="00911FAA">
      <w:pPr>
        <w:widowControl w:val="0"/>
        <w:autoSpaceDE w:val="0"/>
        <w:autoSpaceDN w:val="0"/>
        <w:spacing w:after="0" w:line="240" w:lineRule="auto"/>
        <w:ind w:right="-1"/>
        <w:jc w:val="both"/>
        <w:rPr>
          <w:rFonts w:cstheme="minorHAnsi"/>
          <w:sz w:val="24"/>
          <w:szCs w:val="24"/>
        </w:rPr>
      </w:pPr>
    </w:p>
    <w:p w14:paraId="3F475D52" w14:textId="77777777" w:rsidR="00166875" w:rsidRDefault="00166875" w:rsidP="00911FAA">
      <w:pPr>
        <w:widowControl w:val="0"/>
        <w:autoSpaceDE w:val="0"/>
        <w:autoSpaceDN w:val="0"/>
        <w:spacing w:after="0" w:line="240" w:lineRule="auto"/>
        <w:ind w:right="-1"/>
        <w:jc w:val="both"/>
        <w:rPr>
          <w:rFonts w:cstheme="minorHAnsi"/>
          <w:sz w:val="24"/>
          <w:szCs w:val="24"/>
        </w:rPr>
      </w:pPr>
    </w:p>
    <w:p w14:paraId="709CA8FC" w14:textId="77777777" w:rsidR="00166875" w:rsidRDefault="00166875" w:rsidP="00911FAA">
      <w:pPr>
        <w:widowControl w:val="0"/>
        <w:autoSpaceDE w:val="0"/>
        <w:autoSpaceDN w:val="0"/>
        <w:spacing w:after="0" w:line="240" w:lineRule="auto"/>
        <w:ind w:right="-1"/>
        <w:jc w:val="both"/>
        <w:rPr>
          <w:rFonts w:cstheme="minorHAnsi"/>
          <w:sz w:val="24"/>
          <w:szCs w:val="24"/>
        </w:rPr>
      </w:pPr>
    </w:p>
    <w:p w14:paraId="78F4F291"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680AA0E8"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ACBC443"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76353253" w14:textId="77777777" w:rsidR="00911FAA" w:rsidRPr="001524D5" w:rsidRDefault="00911FAA" w:rsidP="00911FAA">
      <w:pPr>
        <w:pStyle w:val="Paragrafoelenco"/>
        <w:widowControl w:val="0"/>
        <w:numPr>
          <w:ilvl w:val="0"/>
          <w:numId w:val="8"/>
        </w:numPr>
        <w:autoSpaceDE w:val="0"/>
        <w:autoSpaceDN w:val="0"/>
        <w:spacing w:after="0" w:line="240" w:lineRule="auto"/>
        <w:ind w:right="-1"/>
        <w:outlineLvl w:val="0"/>
        <w:rPr>
          <w:rFonts w:cstheme="minorHAnsi"/>
          <w:color w:val="FF0000"/>
          <w:sz w:val="24"/>
          <w:szCs w:val="24"/>
        </w:rPr>
      </w:pPr>
      <w:bookmarkStart w:id="12" w:name="_Toc191892286"/>
      <w:bookmarkStart w:id="13" w:name="_Hlk32738801"/>
      <w:r w:rsidRPr="001524D5">
        <w:rPr>
          <w:rFonts w:eastAsia="Verdana" w:cstheme="minorHAnsi"/>
          <w:b/>
          <w:bCs/>
          <w:sz w:val="24"/>
          <w:szCs w:val="24"/>
          <w:shd w:val="clear" w:color="auto" w:fill="D9D9D9"/>
          <w:lang w:eastAsia="ro-RO" w:bidi="ro-RO"/>
        </w:rPr>
        <w:lastRenderedPageBreak/>
        <w:t>CHELTUIELI ELIGIBILE</w:t>
      </w:r>
      <w:r w:rsidRPr="001524D5">
        <w:rPr>
          <w:rStyle w:val="Rimandonotaapidipagina"/>
          <w:rFonts w:eastAsia="Verdana" w:cstheme="minorHAnsi"/>
          <w:b/>
          <w:bCs/>
          <w:sz w:val="24"/>
          <w:szCs w:val="24"/>
          <w:shd w:val="clear" w:color="auto" w:fill="D9D9D9"/>
          <w:lang w:eastAsia="ro-RO" w:bidi="ro-RO"/>
        </w:rPr>
        <w:footnoteReference w:id="3"/>
      </w:r>
      <w:bookmarkEnd w:id="12"/>
      <w:r w:rsidRPr="001524D5">
        <w:rPr>
          <w:rFonts w:eastAsia="Verdana" w:cstheme="minorHAnsi"/>
          <w:b/>
          <w:bCs/>
          <w:sz w:val="24"/>
          <w:szCs w:val="24"/>
          <w:shd w:val="clear" w:color="auto" w:fill="D9D9D9"/>
          <w:lang w:eastAsia="ro-RO" w:bidi="ro-RO"/>
        </w:rPr>
        <w:t xml:space="preserve">  </w:t>
      </w:r>
      <w:r w:rsidRPr="001524D5">
        <w:rPr>
          <w:rFonts w:cstheme="minorHAnsi"/>
          <w:sz w:val="24"/>
          <w:szCs w:val="24"/>
        </w:rPr>
        <w:br w:type="textWrapping" w:clear="all"/>
      </w:r>
      <w:bookmarkEnd w:id="13"/>
    </w:p>
    <w:p w14:paraId="71D8A13F"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bookmarkStart w:id="14" w:name="_Hlk32738463"/>
      <w:r w:rsidRPr="005C52C6">
        <w:rPr>
          <w:rFonts w:cstheme="minorHAnsi"/>
          <w:sz w:val="24"/>
          <w:szCs w:val="24"/>
        </w:rPr>
        <w:t>Cheltuieli cu salariile personalului nou angajat</w:t>
      </w:r>
    </w:p>
    <w:p w14:paraId="1EAEDAE9"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salariale</w:t>
      </w:r>
    </w:p>
    <w:p w14:paraId="3510DB36"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Venituri asimilate salariilor pentru experți proprii/ cooptați</w:t>
      </w:r>
    </w:p>
    <w:p w14:paraId="62B673CB"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Contribuţii</w:t>
      </w:r>
      <w:proofErr w:type="spellEnd"/>
      <w:r w:rsidRPr="005C52C6">
        <w:rPr>
          <w:rFonts w:cstheme="minorHAnsi"/>
          <w:sz w:val="24"/>
          <w:szCs w:val="24"/>
        </w:rPr>
        <w:t xml:space="preserve"> sociale aferente cheltuielilor salariale </w:t>
      </w:r>
      <w:proofErr w:type="spellStart"/>
      <w:r w:rsidRPr="005C52C6">
        <w:rPr>
          <w:rFonts w:cstheme="minorHAnsi"/>
          <w:sz w:val="24"/>
          <w:szCs w:val="24"/>
        </w:rPr>
        <w:t>şi</w:t>
      </w:r>
      <w:proofErr w:type="spellEnd"/>
      <w:r w:rsidRPr="005C52C6">
        <w:rPr>
          <w:rFonts w:cstheme="minorHAnsi"/>
          <w:sz w:val="24"/>
          <w:szCs w:val="24"/>
        </w:rPr>
        <w:t xml:space="preserve"> cheltuielilor asimilate acestora (</w:t>
      </w:r>
      <w:proofErr w:type="spellStart"/>
      <w:r w:rsidRPr="005C52C6">
        <w:rPr>
          <w:rFonts w:cstheme="minorHAnsi"/>
          <w:sz w:val="24"/>
          <w:szCs w:val="24"/>
        </w:rPr>
        <w:t>contribuţii</w:t>
      </w:r>
      <w:proofErr w:type="spellEnd"/>
      <w:r w:rsidRPr="005C52C6">
        <w:rPr>
          <w:rFonts w:cstheme="minorHAnsi"/>
          <w:sz w:val="24"/>
          <w:szCs w:val="24"/>
        </w:rPr>
        <w:t xml:space="preserve"> </w:t>
      </w:r>
      <w:proofErr w:type="spellStart"/>
      <w:r w:rsidRPr="005C52C6">
        <w:rPr>
          <w:rFonts w:cstheme="minorHAnsi"/>
          <w:sz w:val="24"/>
          <w:szCs w:val="24"/>
        </w:rPr>
        <w:t>angajaţi</w:t>
      </w:r>
      <w:proofErr w:type="spellEnd"/>
      <w:r w:rsidRPr="005C52C6">
        <w:rPr>
          <w:rFonts w:cstheme="minorHAnsi"/>
          <w:sz w:val="24"/>
          <w:szCs w:val="24"/>
        </w:rPr>
        <w:t xml:space="preserve"> </w:t>
      </w:r>
      <w:proofErr w:type="spellStart"/>
      <w:r w:rsidRPr="005C52C6">
        <w:rPr>
          <w:rFonts w:cstheme="minorHAnsi"/>
          <w:sz w:val="24"/>
          <w:szCs w:val="24"/>
        </w:rPr>
        <w:t>şi</w:t>
      </w:r>
      <w:proofErr w:type="spellEnd"/>
      <w:r w:rsidRPr="005C52C6">
        <w:rPr>
          <w:rFonts w:cstheme="minorHAnsi"/>
          <w:sz w:val="24"/>
          <w:szCs w:val="24"/>
        </w:rPr>
        <w:t xml:space="preserve"> angajatori)</w:t>
      </w:r>
    </w:p>
    <w:p w14:paraId="0C851009"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deplasarea personalului întreprinderilor sprijinite:</w:t>
      </w:r>
    </w:p>
    <w:p w14:paraId="67C4E237"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pentru cazare</w:t>
      </w:r>
    </w:p>
    <w:p w14:paraId="0727339F"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diurna personalului propriu</w:t>
      </w:r>
    </w:p>
    <w:p w14:paraId="05F413DC"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pentru transportul persoanelor (inclusiv transportul efectuat cu mijloacele de transport în comun sau taxi, gară, autogară sau port și locul delegării ori locul de cazare, precum și transportul efectuat pe distanța dintre locul de cazare și locul delegării)</w:t>
      </w:r>
    </w:p>
    <w:p w14:paraId="7FAAA221"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Taxe și asigurări de călătorie și asigurări medicale aferente deplasării</w:t>
      </w:r>
    </w:p>
    <w:p w14:paraId="501AC991"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aferente diverselor achiziții de servicii specializate, pentru care beneficiarul ajutorului de </w:t>
      </w:r>
      <w:proofErr w:type="spellStart"/>
      <w:r w:rsidRPr="005C52C6">
        <w:rPr>
          <w:rFonts w:cstheme="minorHAnsi"/>
          <w:sz w:val="24"/>
          <w:szCs w:val="24"/>
        </w:rPr>
        <w:t>minimis</w:t>
      </w:r>
      <w:proofErr w:type="spellEnd"/>
      <w:r w:rsidRPr="005C52C6">
        <w:rPr>
          <w:rFonts w:cstheme="minorHAnsi"/>
          <w:sz w:val="24"/>
          <w:szCs w:val="24"/>
        </w:rPr>
        <w:t xml:space="preserve"> nu are expertiza necesară</w:t>
      </w:r>
    </w:p>
    <w:p w14:paraId="2EB3AA00"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cu achiziția de active fixe corporale (altele decât terenuri și imobile), obiecte de inventar, materii prime și materiale, inclusiv materiale consumabile, alte cheltuieli pentru </w:t>
      </w:r>
      <w:proofErr w:type="spellStart"/>
      <w:r w:rsidRPr="005C52C6">
        <w:rPr>
          <w:rFonts w:cstheme="minorHAnsi"/>
          <w:sz w:val="24"/>
          <w:szCs w:val="24"/>
        </w:rPr>
        <w:t>investiţii</w:t>
      </w:r>
      <w:proofErr w:type="spellEnd"/>
      <w:r w:rsidRPr="005C52C6">
        <w:rPr>
          <w:rFonts w:cstheme="minorHAnsi"/>
          <w:sz w:val="24"/>
          <w:szCs w:val="24"/>
        </w:rPr>
        <w:t xml:space="preserve"> necesare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3D8D922C"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închirierea de sedii (inclusiv depozite), spații pentru desfășurarea diverselor activități ale întreprinderii, echipamente, vehicule, diverse bunuri</w:t>
      </w:r>
    </w:p>
    <w:p w14:paraId="7B2D897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de leasing fără achiziție (leasing operațional) aferente funcționării întreprinderilor (rate de leasing operațional plătite de întreprindere pentru: echipamente, vehicule, diverse bunuri mobile și imobile)</w:t>
      </w:r>
    </w:p>
    <w:p w14:paraId="1CFF47C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Utilităţi</w:t>
      </w:r>
      <w:proofErr w:type="spellEnd"/>
      <w:r w:rsidRPr="005C52C6">
        <w:rPr>
          <w:rFonts w:cstheme="minorHAnsi"/>
          <w:sz w:val="24"/>
          <w:szCs w:val="24"/>
        </w:rPr>
        <w:t xml:space="preserv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871D4A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Servicii de administrare a clădirilor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11F783A1"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Servicii de </w:t>
      </w:r>
      <w:proofErr w:type="spellStart"/>
      <w:r w:rsidRPr="005C52C6">
        <w:rPr>
          <w:rFonts w:cstheme="minorHAnsi"/>
          <w:sz w:val="24"/>
          <w:szCs w:val="24"/>
        </w:rPr>
        <w:t>întreţinere</w:t>
      </w:r>
      <w:proofErr w:type="spellEnd"/>
      <w:r w:rsidRPr="005C52C6">
        <w:rPr>
          <w:rFonts w:cstheme="minorHAnsi"/>
          <w:sz w:val="24"/>
          <w:szCs w:val="24"/>
        </w:rPr>
        <w:t xml:space="preserve"> </w:t>
      </w:r>
      <w:proofErr w:type="spellStart"/>
      <w:r w:rsidRPr="005C52C6">
        <w:rPr>
          <w:rFonts w:cstheme="minorHAnsi"/>
          <w:sz w:val="24"/>
          <w:szCs w:val="24"/>
        </w:rPr>
        <w:t>şi</w:t>
      </w:r>
      <w:proofErr w:type="spellEnd"/>
      <w:r w:rsidRPr="005C52C6">
        <w:rPr>
          <w:rFonts w:cstheme="minorHAnsi"/>
          <w:sz w:val="24"/>
          <w:szCs w:val="24"/>
        </w:rPr>
        <w:t xml:space="preserve"> reparare de echipamente </w:t>
      </w:r>
      <w:proofErr w:type="spellStart"/>
      <w:r w:rsidRPr="005C52C6">
        <w:rPr>
          <w:rFonts w:cstheme="minorHAnsi"/>
          <w:sz w:val="24"/>
          <w:szCs w:val="24"/>
        </w:rPr>
        <w:t>şi</w:t>
      </w:r>
      <w:proofErr w:type="spellEnd"/>
      <w:r w:rsidRPr="005C52C6">
        <w:rPr>
          <w:rFonts w:cstheme="minorHAnsi"/>
          <w:sz w:val="24"/>
          <w:szCs w:val="24"/>
        </w:rPr>
        <w:t xml:space="preserve"> mijloace de transport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5F81681D"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Arhivare de documente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2841C52"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Amortizare de active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213F2BF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financiare </w:t>
      </w:r>
      <w:proofErr w:type="spellStart"/>
      <w:r w:rsidRPr="005C52C6">
        <w:rPr>
          <w:rFonts w:cstheme="minorHAnsi"/>
          <w:sz w:val="24"/>
          <w:szCs w:val="24"/>
        </w:rPr>
        <w:t>şi</w:t>
      </w:r>
      <w:proofErr w:type="spellEnd"/>
      <w:r w:rsidRPr="005C52C6">
        <w:rPr>
          <w:rFonts w:cstheme="minorHAnsi"/>
          <w:sz w:val="24"/>
          <w:szCs w:val="24"/>
        </w:rPr>
        <w:t xml:space="preserve"> juridice (notariale)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F8662B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Conectare la </w:t>
      </w:r>
      <w:proofErr w:type="spellStart"/>
      <w:r w:rsidRPr="005C52C6">
        <w:rPr>
          <w:rFonts w:cstheme="minorHAnsi"/>
          <w:sz w:val="24"/>
          <w:szCs w:val="24"/>
        </w:rPr>
        <w:t>reţele</w:t>
      </w:r>
      <w:proofErr w:type="spellEnd"/>
      <w:r w:rsidRPr="005C52C6">
        <w:rPr>
          <w:rFonts w:cstheme="minorHAnsi"/>
          <w:sz w:val="24"/>
          <w:szCs w:val="24"/>
        </w:rPr>
        <w:t xml:space="preserve"> informatice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3186225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de informare </w:t>
      </w:r>
      <w:proofErr w:type="spellStart"/>
      <w:r w:rsidRPr="005C52C6">
        <w:rPr>
          <w:rFonts w:cstheme="minorHAnsi"/>
          <w:sz w:val="24"/>
          <w:szCs w:val="24"/>
        </w:rPr>
        <w:t>şi</w:t>
      </w:r>
      <w:proofErr w:type="spellEnd"/>
      <w:r w:rsidRPr="005C52C6">
        <w:rPr>
          <w:rFonts w:cstheme="minorHAnsi"/>
          <w:sz w:val="24"/>
          <w:szCs w:val="24"/>
        </w:rPr>
        <w:t xml:space="preserve"> publicitate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1DFE98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Alte cheltuieli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60EA0EF"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Prelucrare de date</w:t>
      </w:r>
    </w:p>
    <w:p w14:paraId="7A40AFD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lastRenderedPageBreak/>
        <w:t>Întreţinere</w:t>
      </w:r>
      <w:proofErr w:type="spellEnd"/>
      <w:r w:rsidRPr="005C52C6">
        <w:rPr>
          <w:rFonts w:cstheme="minorHAnsi"/>
          <w:sz w:val="24"/>
          <w:szCs w:val="24"/>
        </w:rPr>
        <w:t xml:space="preserve">, actualizare </w:t>
      </w:r>
      <w:proofErr w:type="spellStart"/>
      <w:r w:rsidRPr="005C52C6">
        <w:rPr>
          <w:rFonts w:cstheme="minorHAnsi"/>
          <w:sz w:val="24"/>
          <w:szCs w:val="24"/>
        </w:rPr>
        <w:t>şi</w:t>
      </w:r>
      <w:proofErr w:type="spellEnd"/>
      <w:r w:rsidRPr="005C52C6">
        <w:rPr>
          <w:rFonts w:cstheme="minorHAnsi"/>
          <w:sz w:val="24"/>
          <w:szCs w:val="24"/>
        </w:rPr>
        <w:t xml:space="preserve"> dezvoltare de </w:t>
      </w:r>
      <w:proofErr w:type="spellStart"/>
      <w:r w:rsidRPr="005C52C6">
        <w:rPr>
          <w:rFonts w:cstheme="minorHAnsi"/>
          <w:sz w:val="24"/>
          <w:szCs w:val="24"/>
        </w:rPr>
        <w:t>aplicaţii</w:t>
      </w:r>
      <w:proofErr w:type="spellEnd"/>
      <w:r w:rsidRPr="005C52C6">
        <w:rPr>
          <w:rFonts w:cstheme="minorHAnsi"/>
          <w:sz w:val="24"/>
          <w:szCs w:val="24"/>
        </w:rPr>
        <w:t xml:space="preserve"> informatice</w:t>
      </w:r>
    </w:p>
    <w:p w14:paraId="1EA6B2BB"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Achiziţionare</w:t>
      </w:r>
      <w:proofErr w:type="spellEnd"/>
      <w:r w:rsidRPr="005C52C6">
        <w:rPr>
          <w:rFonts w:cstheme="minorHAnsi"/>
          <w:sz w:val="24"/>
          <w:szCs w:val="24"/>
        </w:rPr>
        <w:t xml:space="preserve"> de </w:t>
      </w:r>
      <w:proofErr w:type="spellStart"/>
      <w:r w:rsidRPr="005C52C6">
        <w:rPr>
          <w:rFonts w:cstheme="minorHAnsi"/>
          <w:sz w:val="24"/>
          <w:szCs w:val="24"/>
        </w:rPr>
        <w:t>publicaţii</w:t>
      </w:r>
      <w:proofErr w:type="spellEnd"/>
      <w:r w:rsidRPr="005C52C6">
        <w:rPr>
          <w:rFonts w:cstheme="minorHAnsi"/>
          <w:sz w:val="24"/>
          <w:szCs w:val="24"/>
        </w:rPr>
        <w:t xml:space="preserve">, </w:t>
      </w:r>
      <w:proofErr w:type="spellStart"/>
      <w:r w:rsidRPr="005C52C6">
        <w:rPr>
          <w:rFonts w:cstheme="minorHAnsi"/>
          <w:sz w:val="24"/>
          <w:szCs w:val="24"/>
        </w:rPr>
        <w:t>cărţi</w:t>
      </w:r>
      <w:proofErr w:type="spellEnd"/>
      <w:r w:rsidRPr="005C52C6">
        <w:rPr>
          <w:rFonts w:cstheme="minorHAnsi"/>
          <w:sz w:val="24"/>
          <w:szCs w:val="24"/>
        </w:rPr>
        <w:t xml:space="preserve">, reviste de specialitate relevante pentru </w:t>
      </w:r>
      <w:proofErr w:type="spellStart"/>
      <w:r w:rsidRPr="005C52C6">
        <w:rPr>
          <w:rFonts w:cstheme="minorHAnsi"/>
          <w:sz w:val="24"/>
          <w:szCs w:val="24"/>
        </w:rPr>
        <w:t>operaţiune</w:t>
      </w:r>
      <w:proofErr w:type="spellEnd"/>
      <w:r w:rsidRPr="005C52C6">
        <w:rPr>
          <w:rFonts w:cstheme="minorHAnsi"/>
          <w:sz w:val="24"/>
          <w:szCs w:val="24"/>
        </w:rPr>
        <w:t xml:space="preserve">, în format tipărit </w:t>
      </w:r>
      <w:proofErr w:type="spellStart"/>
      <w:r w:rsidRPr="005C52C6">
        <w:rPr>
          <w:rFonts w:cstheme="minorHAnsi"/>
          <w:sz w:val="24"/>
          <w:szCs w:val="24"/>
        </w:rPr>
        <w:t>şi</w:t>
      </w:r>
      <w:proofErr w:type="spellEnd"/>
      <w:r w:rsidRPr="005C52C6">
        <w:rPr>
          <w:rFonts w:cstheme="minorHAnsi"/>
          <w:sz w:val="24"/>
          <w:szCs w:val="24"/>
        </w:rPr>
        <w:t>/sau electronic</w:t>
      </w:r>
    </w:p>
    <w:p w14:paraId="7C2363DB"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Concesiuni, brevete, </w:t>
      </w:r>
      <w:proofErr w:type="spellStart"/>
      <w:r w:rsidRPr="005C52C6">
        <w:rPr>
          <w:rFonts w:cstheme="minorHAnsi"/>
          <w:sz w:val="24"/>
          <w:szCs w:val="24"/>
        </w:rPr>
        <w:t>licenţe</w:t>
      </w:r>
      <w:proofErr w:type="spellEnd"/>
      <w:r w:rsidRPr="005C52C6">
        <w:rPr>
          <w:rFonts w:cstheme="minorHAnsi"/>
          <w:sz w:val="24"/>
          <w:szCs w:val="24"/>
        </w:rPr>
        <w:t xml:space="preserve">, mărci comerciale, drepturi </w:t>
      </w:r>
      <w:proofErr w:type="spellStart"/>
      <w:r w:rsidRPr="005C52C6">
        <w:rPr>
          <w:rFonts w:cstheme="minorHAnsi"/>
          <w:sz w:val="24"/>
          <w:szCs w:val="24"/>
        </w:rPr>
        <w:t>şi</w:t>
      </w:r>
      <w:proofErr w:type="spellEnd"/>
      <w:r w:rsidRPr="005C52C6">
        <w:rPr>
          <w:rFonts w:cstheme="minorHAnsi"/>
          <w:sz w:val="24"/>
          <w:szCs w:val="24"/>
        </w:rPr>
        <w:t xml:space="preserve"> active similare</w:t>
      </w:r>
    </w:p>
    <w:p w14:paraId="74BAC40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Cheltuielile aferente garanțiilor oferite de bănci sau alte instituții financiare</w:t>
      </w:r>
    </w:p>
    <w:p w14:paraId="3BFF9AA9"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57DD15F1"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579FA281"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222A148B"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911FAA" w:rsidRPr="000D7E35" w14:paraId="7D418726" w14:textId="77777777" w:rsidTr="008A19C4">
        <w:tc>
          <w:tcPr>
            <w:tcW w:w="9203" w:type="dxa"/>
            <w:shd w:val="clear" w:color="auto" w:fill="D9D9D9" w:themeFill="background1" w:themeFillShade="D9"/>
          </w:tcPr>
          <w:p w14:paraId="4362DEA1" w14:textId="77777777" w:rsidR="00911FAA" w:rsidRPr="001524D5" w:rsidRDefault="00911FAA" w:rsidP="008A19C4">
            <w:pPr>
              <w:ind w:left="360"/>
              <w:jc w:val="both"/>
              <w:rPr>
                <w:rFonts w:cstheme="minorHAnsi"/>
                <w:b/>
                <w:bCs/>
                <w:sz w:val="24"/>
                <w:szCs w:val="24"/>
                <w:lang w:val="ro-RO"/>
              </w:rPr>
            </w:pPr>
            <w:r w:rsidRPr="001524D5">
              <w:rPr>
                <w:rFonts w:cstheme="minorHAnsi"/>
                <w:b/>
                <w:bCs/>
                <w:sz w:val="24"/>
                <w:szCs w:val="24"/>
                <w:lang w:val="ro-RO"/>
              </w:rPr>
              <w:t>Valoarea cheltuielilor salariale bugetate la nivel de plan de afaceri nu poate depăși valoarea de 216.000,00 RON</w:t>
            </w:r>
            <w:r w:rsidRPr="001524D5">
              <w:rPr>
                <w:rFonts w:cstheme="minorHAnsi"/>
                <w:sz w:val="24"/>
                <w:szCs w:val="24"/>
                <w:lang w:val="ro-RO"/>
              </w:rPr>
              <w:t>.</w:t>
            </w:r>
          </w:p>
          <w:p w14:paraId="4303A0ED" w14:textId="77777777" w:rsidR="00911FAA" w:rsidRPr="001524D5" w:rsidRDefault="00911FAA" w:rsidP="008A19C4">
            <w:pPr>
              <w:ind w:left="360"/>
              <w:jc w:val="both"/>
              <w:rPr>
                <w:rFonts w:cstheme="minorHAnsi"/>
                <w:sz w:val="24"/>
                <w:szCs w:val="24"/>
                <w:lang w:val="ro-RO"/>
              </w:rPr>
            </w:pPr>
            <w:r w:rsidRPr="001524D5">
              <w:rPr>
                <w:rFonts w:cstheme="minorHAnsi"/>
                <w:sz w:val="24"/>
                <w:szCs w:val="24"/>
                <w:lang w:val="ro-RO"/>
              </w:rPr>
              <w:t xml:space="preserve"> Întreprinderile sociale înființate în cadrul proiectului se pot adresa structurilor teritoriale ale ANOFM pentru a beneficia, pentru persoanele angajate în cadrul acestora, de subvențiile acordate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În situația în care întreprinderile înființate în cadrul proiectului optează pentru subvenționarea locurilor de muncă nou create, în conformitate cu prevederile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vor fi incluse în bugetul planurilor de afaceri cheltuielile salariale ce urmează a fi decontate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este posibil ca un angajat sa fie </w:t>
            </w:r>
            <w:proofErr w:type="spellStart"/>
            <w:r w:rsidRPr="001524D5">
              <w:rPr>
                <w:rFonts w:cstheme="minorHAnsi"/>
                <w:sz w:val="24"/>
                <w:szCs w:val="24"/>
                <w:lang w:val="ro-RO"/>
              </w:rPr>
              <w:t>platit</w:t>
            </w:r>
            <w:proofErr w:type="spellEnd"/>
            <w:r w:rsidRPr="001524D5">
              <w:rPr>
                <w:rFonts w:cstheme="minorHAnsi"/>
                <w:sz w:val="24"/>
                <w:szCs w:val="24"/>
                <w:lang w:val="ro-RO"/>
              </w:rPr>
              <w:t xml:space="preserve"> simultan </w:t>
            </w:r>
            <w:proofErr w:type="spellStart"/>
            <w:r w:rsidRPr="001524D5">
              <w:rPr>
                <w:rFonts w:cstheme="minorHAnsi"/>
                <w:sz w:val="24"/>
                <w:szCs w:val="24"/>
                <w:lang w:val="ro-RO"/>
              </w:rPr>
              <w:t>atat</w:t>
            </w:r>
            <w:proofErr w:type="spellEnd"/>
            <w:r w:rsidRPr="001524D5">
              <w:rPr>
                <w:rFonts w:cstheme="minorHAnsi"/>
                <w:sz w:val="24"/>
                <w:szCs w:val="24"/>
                <w:lang w:val="ro-RO"/>
              </w:rPr>
              <w:t xml:space="preserve"> din cadrul proiectului cat si din subvenția acordată în baza Legii 76/2002.</w:t>
            </w:r>
          </w:p>
        </w:tc>
      </w:tr>
    </w:tbl>
    <w:p w14:paraId="55EAC1F4"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2A1F7EF1"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15559A1A"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bookmarkEnd w:id="14"/>
    <w:p w14:paraId="100593EA" w14:textId="77777777" w:rsidR="00911FAA" w:rsidRPr="001524D5" w:rsidRDefault="00911FAA" w:rsidP="00911FAA">
      <w:pPr>
        <w:widowControl w:val="0"/>
        <w:autoSpaceDE w:val="0"/>
        <w:autoSpaceDN w:val="0"/>
        <w:spacing w:after="0" w:line="240" w:lineRule="auto"/>
        <w:ind w:right="-1"/>
        <w:jc w:val="both"/>
        <w:rPr>
          <w:rFonts w:cstheme="minorHAnsi"/>
          <w:b/>
          <w:bCs/>
          <w:sz w:val="24"/>
          <w:szCs w:val="24"/>
        </w:rPr>
      </w:pPr>
      <w:r w:rsidRPr="001524D5">
        <w:rPr>
          <w:rFonts w:cstheme="minorHAnsi"/>
          <w:b/>
          <w:bCs/>
          <w:sz w:val="24"/>
          <w:szCs w:val="24"/>
        </w:rPr>
        <w:t>Nu sunt eligibile:</w:t>
      </w:r>
    </w:p>
    <w:p w14:paraId="410841E3"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taxa pe valoarea adăugată recuperabilă;</w:t>
      </w:r>
    </w:p>
    <w:p w14:paraId="74D47F0C"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achiziționarea de bunuri imobiliare (terenuri sau clădiri);</w:t>
      </w:r>
    </w:p>
    <w:p w14:paraId="171AEA8B"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proofErr w:type="spellStart"/>
      <w:r w:rsidRPr="001524D5">
        <w:rPr>
          <w:rFonts w:cstheme="minorHAnsi"/>
          <w:sz w:val="24"/>
          <w:szCs w:val="24"/>
        </w:rPr>
        <w:t>achiziţia</w:t>
      </w:r>
      <w:proofErr w:type="spellEnd"/>
      <w:r w:rsidRPr="001524D5">
        <w:rPr>
          <w:rFonts w:cstheme="minorHAnsi"/>
          <w:sz w:val="24"/>
          <w:szCs w:val="24"/>
        </w:rPr>
        <w:t xml:space="preserve"> de echipamente second-hand;</w:t>
      </w:r>
    </w:p>
    <w:p w14:paraId="7EA4A1A5"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contribuția în natură;</w:t>
      </w:r>
    </w:p>
    <w:p w14:paraId="0CDA3E44"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 xml:space="preserve">amenzi, penalități </w:t>
      </w:r>
      <w:proofErr w:type="spellStart"/>
      <w:r w:rsidRPr="001524D5">
        <w:rPr>
          <w:rFonts w:cstheme="minorHAnsi"/>
          <w:sz w:val="24"/>
          <w:szCs w:val="24"/>
        </w:rPr>
        <w:t>şi</w:t>
      </w:r>
      <w:proofErr w:type="spellEnd"/>
      <w:r w:rsidRPr="001524D5">
        <w:rPr>
          <w:rFonts w:cstheme="minorHAnsi"/>
          <w:sz w:val="24"/>
          <w:szCs w:val="24"/>
        </w:rPr>
        <w:t xml:space="preserve"> cheltuieli de judecată;</w:t>
      </w:r>
    </w:p>
    <w:p w14:paraId="2B936BD4"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cheltuielile cu dobânda.</w:t>
      </w:r>
    </w:p>
    <w:p w14:paraId="519C7589" w14:textId="77777777" w:rsidR="00911FAA" w:rsidRPr="001524D5" w:rsidRDefault="00911FAA" w:rsidP="00911FAA">
      <w:pPr>
        <w:pStyle w:val="Paragrafoelenco"/>
        <w:widowControl w:val="0"/>
        <w:autoSpaceDE w:val="0"/>
        <w:autoSpaceDN w:val="0"/>
        <w:spacing w:after="0" w:line="240" w:lineRule="auto"/>
        <w:ind w:left="1440" w:right="-1"/>
        <w:jc w:val="both"/>
        <w:rPr>
          <w:rFonts w:cstheme="minorHAnsi"/>
          <w:sz w:val="24"/>
          <w:szCs w:val="24"/>
        </w:rPr>
      </w:pPr>
    </w:p>
    <w:p w14:paraId="7A55FA95" w14:textId="77777777" w:rsidR="00911FAA" w:rsidRPr="001524D5" w:rsidRDefault="00911FAA" w:rsidP="00911FAA">
      <w:pPr>
        <w:spacing w:after="0"/>
        <w:ind w:firstLine="709"/>
        <w:jc w:val="both"/>
        <w:rPr>
          <w:rFonts w:eastAsia="Calibri" w:cstheme="minorHAnsi"/>
          <w:sz w:val="24"/>
          <w:szCs w:val="24"/>
        </w:rPr>
      </w:pPr>
      <w:r w:rsidRPr="001524D5">
        <w:rPr>
          <w:rFonts w:eastAsia="Calibri" w:cstheme="minorHAnsi"/>
          <w:sz w:val="24"/>
          <w:szCs w:val="24"/>
        </w:rPr>
        <w:t>Pe parcursul implementării planului de afaceri, cheltuielile neeligibile vor fi suportate de către beneficiar.</w:t>
      </w:r>
    </w:p>
    <w:p w14:paraId="4F7B22F5" w14:textId="77777777" w:rsidR="00911FAA" w:rsidRPr="001524D5" w:rsidRDefault="00911FAA" w:rsidP="00911FAA">
      <w:pPr>
        <w:spacing w:after="0"/>
        <w:ind w:firstLine="709"/>
        <w:jc w:val="both"/>
        <w:rPr>
          <w:rFonts w:eastAsia="Calibri" w:cstheme="minorHAnsi"/>
          <w:sz w:val="24"/>
          <w:szCs w:val="24"/>
        </w:rPr>
      </w:pPr>
      <w:r w:rsidRPr="001524D5">
        <w:rPr>
          <w:rFonts w:eastAsia="Calibri" w:cstheme="minorHAnsi"/>
          <w:sz w:val="24"/>
          <w:szCs w:val="24"/>
        </w:rPr>
        <w:t xml:space="preserve">Cheltuielile solicitate din ajutorul de </w:t>
      </w:r>
      <w:proofErr w:type="spellStart"/>
      <w:r w:rsidRPr="001524D5">
        <w:rPr>
          <w:rFonts w:eastAsia="Calibri" w:cstheme="minorHAnsi"/>
          <w:sz w:val="24"/>
          <w:szCs w:val="24"/>
        </w:rPr>
        <w:t>minimis</w:t>
      </w:r>
      <w:proofErr w:type="spellEnd"/>
      <w:r w:rsidRPr="001524D5">
        <w:rPr>
          <w:rFonts w:eastAsia="Calibri" w:cstheme="minorHAnsi"/>
          <w:sz w:val="24"/>
          <w:szCs w:val="24"/>
        </w:rPr>
        <w:t xml:space="preserve"> trebuie justificate în raport cu necesitatea acestora pentru derularea activității afacerii. Totodată, este necesar ca cheltuielile să fie justificate </w:t>
      </w:r>
      <w:r w:rsidRPr="001524D5">
        <w:rPr>
          <w:rFonts w:eastAsia="Calibri" w:cstheme="minorHAnsi"/>
          <w:sz w:val="24"/>
          <w:szCs w:val="24"/>
        </w:rPr>
        <w:lastRenderedPageBreak/>
        <w:t xml:space="preserve">din punct de vedere al costurilor previzionate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argumentate </w:t>
      </w:r>
      <w:r w:rsidRPr="001524D5">
        <w:rPr>
          <w:rFonts w:eastAsia="Calibri" w:cstheme="minorHAnsi"/>
          <w:b/>
          <w:bCs/>
          <w:sz w:val="24"/>
          <w:szCs w:val="24"/>
        </w:rPr>
        <w:t xml:space="preserve">cu </w:t>
      </w:r>
      <w:r>
        <w:rPr>
          <w:rFonts w:eastAsia="Calibri" w:cstheme="minorHAnsi"/>
          <w:b/>
          <w:bCs/>
          <w:sz w:val="24"/>
          <w:szCs w:val="24"/>
        </w:rPr>
        <w:t xml:space="preserve">minim 2 </w:t>
      </w:r>
      <w:r w:rsidRPr="001524D5">
        <w:rPr>
          <w:rFonts w:eastAsia="Calibri" w:cstheme="minorHAnsi"/>
          <w:b/>
          <w:bCs/>
          <w:sz w:val="24"/>
          <w:szCs w:val="24"/>
        </w:rPr>
        <w:t xml:space="preserve">oferte de </w:t>
      </w:r>
      <w:proofErr w:type="spellStart"/>
      <w:r w:rsidRPr="001524D5">
        <w:rPr>
          <w:rFonts w:eastAsia="Calibri" w:cstheme="minorHAnsi"/>
          <w:b/>
          <w:bCs/>
          <w:sz w:val="24"/>
          <w:szCs w:val="24"/>
        </w:rPr>
        <w:t>preţ</w:t>
      </w:r>
      <w:proofErr w:type="spellEnd"/>
      <w:r w:rsidRPr="001524D5">
        <w:rPr>
          <w:rFonts w:eastAsia="Calibri" w:cstheme="minorHAnsi"/>
          <w:b/>
          <w:bCs/>
          <w:sz w:val="24"/>
          <w:szCs w:val="24"/>
        </w:rPr>
        <w:t xml:space="preserve">, studii de </w:t>
      </w:r>
      <w:proofErr w:type="spellStart"/>
      <w:r w:rsidRPr="001524D5">
        <w:rPr>
          <w:rFonts w:eastAsia="Calibri" w:cstheme="minorHAnsi"/>
          <w:b/>
          <w:bCs/>
          <w:sz w:val="24"/>
          <w:szCs w:val="24"/>
        </w:rPr>
        <w:t>piaţă</w:t>
      </w:r>
      <w:proofErr w:type="spellEnd"/>
      <w:r w:rsidRPr="001524D5">
        <w:rPr>
          <w:rFonts w:eastAsia="Calibri" w:cstheme="minorHAnsi"/>
          <w:b/>
          <w:bCs/>
          <w:sz w:val="24"/>
          <w:szCs w:val="24"/>
        </w:rPr>
        <w:t xml:space="preserve"> etc.</w:t>
      </w:r>
    </w:p>
    <w:p w14:paraId="41F9025F" w14:textId="77777777" w:rsidR="00911FAA" w:rsidRPr="001524D5" w:rsidRDefault="00911FAA" w:rsidP="00911FAA">
      <w:pPr>
        <w:ind w:firstLine="567"/>
        <w:jc w:val="both"/>
        <w:rPr>
          <w:rFonts w:eastAsia="Calibri" w:cstheme="minorHAnsi"/>
          <w:sz w:val="24"/>
          <w:szCs w:val="24"/>
        </w:rPr>
      </w:pPr>
      <w:r w:rsidRPr="001524D5">
        <w:rPr>
          <w:rFonts w:eastAsia="Calibri" w:cstheme="minorHAnsi"/>
          <w:sz w:val="24"/>
          <w:szCs w:val="24"/>
        </w:rPr>
        <w:t xml:space="preserve">Cheltuielile de </w:t>
      </w:r>
      <w:proofErr w:type="spellStart"/>
      <w:r w:rsidRPr="001524D5">
        <w:rPr>
          <w:rFonts w:eastAsia="Calibri" w:cstheme="minorHAnsi"/>
          <w:sz w:val="24"/>
          <w:szCs w:val="24"/>
        </w:rPr>
        <w:t>minimis</w:t>
      </w:r>
      <w:proofErr w:type="spellEnd"/>
      <w:r w:rsidRPr="001524D5">
        <w:rPr>
          <w:rFonts w:eastAsia="Calibri" w:cstheme="minorHAnsi"/>
          <w:sz w:val="24"/>
          <w:szCs w:val="24"/>
        </w:rPr>
        <w:t xml:space="preserve"> vor fi detaliate în </w:t>
      </w:r>
      <w:proofErr w:type="spellStart"/>
      <w:r w:rsidRPr="001524D5">
        <w:rPr>
          <w:rFonts w:eastAsia="Calibri" w:cstheme="minorHAnsi"/>
          <w:sz w:val="24"/>
          <w:szCs w:val="24"/>
        </w:rPr>
        <w:t>Anexa_Buget</w:t>
      </w:r>
      <w:proofErr w:type="spellEnd"/>
      <w:r w:rsidRPr="001524D5">
        <w:rPr>
          <w:rFonts w:eastAsia="Calibri" w:cstheme="minorHAnsi"/>
          <w:sz w:val="24"/>
          <w:szCs w:val="24"/>
        </w:rPr>
        <w:t xml:space="preserve"> plan de afaceri.</w:t>
      </w:r>
    </w:p>
    <w:p w14:paraId="08DCC989"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192C4A23"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911FAA" w:rsidRPr="000D7E35" w14:paraId="01820F9A" w14:textId="77777777" w:rsidTr="008A19C4">
        <w:tc>
          <w:tcPr>
            <w:tcW w:w="9203" w:type="dxa"/>
            <w:shd w:val="clear" w:color="auto" w:fill="D9D9D9" w:themeFill="background1" w:themeFillShade="D9"/>
          </w:tcPr>
          <w:p w14:paraId="5324F17D" w14:textId="77777777" w:rsidR="00911FAA" w:rsidRPr="001524D5" w:rsidRDefault="00911FAA" w:rsidP="00911FAA">
            <w:pPr>
              <w:pStyle w:val="Paragrafoelenco"/>
              <w:numPr>
                <w:ilvl w:val="2"/>
                <w:numId w:val="8"/>
              </w:numPr>
              <w:ind w:left="318"/>
              <w:jc w:val="both"/>
              <w:rPr>
                <w:rFonts w:cstheme="minorHAnsi"/>
                <w:sz w:val="24"/>
                <w:szCs w:val="24"/>
                <w:lang w:val="ro-RO"/>
              </w:rPr>
            </w:pPr>
            <w:r w:rsidRPr="001524D5">
              <w:rPr>
                <w:rFonts w:cstheme="minorHAnsi"/>
                <w:sz w:val="24"/>
                <w:szCs w:val="24"/>
                <w:lang w:val="ro-RO"/>
              </w:rPr>
              <w:t xml:space="preserve">Toate plățile aferente înființării și funcționării întreprinderilor nou create, inclusiv </w:t>
            </w:r>
            <w:proofErr w:type="spellStart"/>
            <w:r w:rsidRPr="001524D5">
              <w:rPr>
                <w:rFonts w:cstheme="minorHAnsi"/>
                <w:sz w:val="24"/>
                <w:szCs w:val="24"/>
                <w:lang w:val="ro-RO"/>
              </w:rPr>
              <w:t>contributia</w:t>
            </w:r>
            <w:proofErr w:type="spellEnd"/>
            <w:r w:rsidRPr="001524D5">
              <w:rPr>
                <w:rFonts w:cstheme="minorHAnsi"/>
                <w:sz w:val="24"/>
                <w:szCs w:val="24"/>
                <w:lang w:val="ro-RO"/>
              </w:rPr>
              <w:t xml:space="preserve"> proprie de minim 10% trebuie efectuate în cadrul celor 18 luni de funcționare obligatorie pe durata implementării planului de afaceri in cadrul proiectului</w:t>
            </w:r>
          </w:p>
          <w:p w14:paraId="4B511AE8" w14:textId="77777777" w:rsidR="00911FAA" w:rsidRPr="001524D5" w:rsidRDefault="00911FAA" w:rsidP="008A19C4">
            <w:pPr>
              <w:pStyle w:val="Paragrafoelenco"/>
              <w:ind w:left="318"/>
              <w:jc w:val="both"/>
              <w:rPr>
                <w:rFonts w:cstheme="minorHAnsi"/>
                <w:sz w:val="24"/>
                <w:szCs w:val="24"/>
                <w:lang w:val="ro-RO"/>
              </w:rPr>
            </w:pPr>
          </w:p>
        </w:tc>
      </w:tr>
    </w:tbl>
    <w:p w14:paraId="759D27D6" w14:textId="77777777" w:rsidR="00911FAA" w:rsidRDefault="00911FAA" w:rsidP="00911FAA">
      <w:pPr>
        <w:ind w:left="709"/>
        <w:jc w:val="both"/>
        <w:rPr>
          <w:rFonts w:eastAsia="Calibri" w:cstheme="minorHAnsi"/>
          <w:sz w:val="24"/>
          <w:szCs w:val="24"/>
        </w:rPr>
      </w:pPr>
      <w:bookmarkStart w:id="15" w:name="_Hlk32741919"/>
    </w:p>
    <w:p w14:paraId="290E32FB" w14:textId="77777777" w:rsidR="00911FAA" w:rsidRPr="001524D5" w:rsidRDefault="00911FAA" w:rsidP="00911FAA">
      <w:pPr>
        <w:ind w:left="709"/>
        <w:jc w:val="both"/>
        <w:rPr>
          <w:rFonts w:eastAsia="Calibri" w:cstheme="minorHAnsi"/>
          <w:sz w:val="24"/>
          <w:szCs w:val="24"/>
        </w:rPr>
      </w:pPr>
    </w:p>
    <w:p w14:paraId="20C69E54" w14:textId="77777777" w:rsidR="00911FAA" w:rsidRPr="001524D5" w:rsidRDefault="00911FAA" w:rsidP="00911FAA">
      <w:pPr>
        <w:pStyle w:val="Paragrafoelenco"/>
        <w:numPr>
          <w:ilvl w:val="0"/>
          <w:numId w:val="8"/>
        </w:numPr>
        <w:spacing w:line="252" w:lineRule="auto"/>
        <w:jc w:val="both"/>
        <w:outlineLvl w:val="0"/>
        <w:rPr>
          <w:rFonts w:cstheme="minorHAnsi"/>
          <w:sz w:val="24"/>
          <w:szCs w:val="24"/>
        </w:rPr>
      </w:pPr>
      <w:bookmarkStart w:id="16" w:name="_Toc191892287"/>
      <w:r w:rsidRPr="001524D5">
        <w:rPr>
          <w:rFonts w:eastAsia="Verdana" w:cstheme="minorHAnsi"/>
          <w:b/>
          <w:bCs/>
          <w:color w:val="001F5F"/>
          <w:sz w:val="24"/>
          <w:szCs w:val="24"/>
          <w:shd w:val="clear" w:color="auto" w:fill="D9D9D9"/>
          <w:lang w:eastAsia="ro-RO" w:bidi="ro-RO"/>
        </w:rPr>
        <w:t>PRIORITĂȚI ORIZONTALE ȘI TEME SECUNDARE CARE TREBUIE ABORDATE ÎN MODELUL DE AFACERE SOCIALĂ</w:t>
      </w:r>
      <w:bookmarkEnd w:id="16"/>
      <w:r w:rsidRPr="001524D5">
        <w:rPr>
          <w:rFonts w:eastAsia="Verdana" w:cstheme="minorHAnsi"/>
          <w:b/>
          <w:bCs/>
          <w:color w:val="001F5F"/>
          <w:sz w:val="24"/>
          <w:szCs w:val="24"/>
          <w:shd w:val="clear" w:color="auto" w:fill="D9D9D9"/>
          <w:lang w:eastAsia="ro-RO" w:bidi="ro-RO"/>
        </w:rPr>
        <w:t xml:space="preserve"> </w:t>
      </w:r>
    </w:p>
    <w:bookmarkEnd w:id="15"/>
    <w:p w14:paraId="7EB4B981" w14:textId="77777777" w:rsidR="00911FAA" w:rsidRPr="001524D5" w:rsidRDefault="00911FAA" w:rsidP="00911FAA">
      <w:pPr>
        <w:pStyle w:val="Paragrafoelenco"/>
        <w:ind w:left="940"/>
        <w:rPr>
          <w:rFonts w:cstheme="minorHAnsi"/>
          <w:sz w:val="24"/>
          <w:szCs w:val="24"/>
        </w:rPr>
      </w:pPr>
    </w:p>
    <w:p w14:paraId="763D8485" w14:textId="77777777" w:rsidR="00911FAA" w:rsidRPr="001524D5" w:rsidRDefault="00911FAA" w:rsidP="00911FAA">
      <w:pPr>
        <w:pStyle w:val="Paragrafoelenco"/>
        <w:numPr>
          <w:ilvl w:val="0"/>
          <w:numId w:val="18"/>
        </w:numPr>
        <w:spacing w:line="252" w:lineRule="auto"/>
        <w:ind w:left="426"/>
        <w:rPr>
          <w:rFonts w:cstheme="minorHAnsi"/>
          <w:b/>
          <w:bCs/>
          <w:sz w:val="24"/>
          <w:szCs w:val="24"/>
        </w:rPr>
      </w:pPr>
      <w:r w:rsidRPr="001524D5">
        <w:rPr>
          <w:rFonts w:cstheme="minorHAnsi"/>
          <w:b/>
          <w:bCs/>
          <w:sz w:val="24"/>
          <w:szCs w:val="24"/>
        </w:rPr>
        <w:t>Egalitate de gen</w:t>
      </w:r>
    </w:p>
    <w:p w14:paraId="3111C97E" w14:textId="77777777" w:rsidR="00911FAA" w:rsidRPr="001524D5" w:rsidRDefault="00911FAA" w:rsidP="00911FAA">
      <w:pPr>
        <w:pStyle w:val="Paragrafoelenco"/>
        <w:ind w:left="0"/>
        <w:jc w:val="both"/>
        <w:rPr>
          <w:rFonts w:cstheme="minorHAnsi"/>
          <w:sz w:val="24"/>
          <w:szCs w:val="24"/>
        </w:rPr>
      </w:pPr>
      <w:r w:rsidRPr="001524D5">
        <w:rPr>
          <w:rFonts w:cstheme="minorHAnsi"/>
          <w:sz w:val="24"/>
          <w:szCs w:val="24"/>
        </w:rPr>
        <w:t>Se vor prezenta în Planul de afaceri măsurile concrete ce vor fi implementate în vederea asigurării respectării principiului și prevederilor legale naționale și comunitare cu privire la egalitatea de șanse și de tratament între femei și bărbați și integrarea perspectivei de gen.</w:t>
      </w:r>
    </w:p>
    <w:p w14:paraId="126BC543" w14:textId="77777777" w:rsidR="00911FAA" w:rsidRPr="001524D5" w:rsidRDefault="00911FAA" w:rsidP="00911FAA">
      <w:pPr>
        <w:pStyle w:val="Paragrafoelenco"/>
        <w:ind w:left="709"/>
        <w:jc w:val="both"/>
        <w:rPr>
          <w:rFonts w:cstheme="minorHAnsi"/>
          <w:sz w:val="24"/>
          <w:szCs w:val="24"/>
        </w:rPr>
      </w:pPr>
    </w:p>
    <w:p w14:paraId="4B7B50B0" w14:textId="77777777" w:rsidR="00911FAA" w:rsidRPr="001524D5" w:rsidRDefault="00911FAA" w:rsidP="00911FAA">
      <w:pPr>
        <w:pStyle w:val="Paragrafoelenco"/>
        <w:numPr>
          <w:ilvl w:val="0"/>
          <w:numId w:val="18"/>
        </w:numPr>
        <w:spacing w:line="252" w:lineRule="auto"/>
        <w:rPr>
          <w:rFonts w:cstheme="minorHAnsi"/>
          <w:b/>
          <w:bCs/>
          <w:sz w:val="24"/>
          <w:szCs w:val="24"/>
        </w:rPr>
      </w:pPr>
      <w:r w:rsidRPr="001524D5">
        <w:rPr>
          <w:rFonts w:cstheme="minorHAnsi"/>
          <w:b/>
          <w:bCs/>
          <w:sz w:val="24"/>
          <w:szCs w:val="24"/>
        </w:rPr>
        <w:t>Nediscriminare și accesibilitatea persoanelor cu dizabilități</w:t>
      </w:r>
    </w:p>
    <w:p w14:paraId="54D3565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bookmarkStart w:id="17" w:name="_Hlk32745729"/>
      <w:r w:rsidRPr="001524D5">
        <w:rPr>
          <w:rFonts w:eastAsia="Calibri" w:cstheme="minorHAnsi"/>
          <w:sz w:val="24"/>
          <w:szCs w:val="24"/>
        </w:rPr>
        <w:t xml:space="preserve">Nediscriminarea și prevenirea oricărei forme de discriminare pe criterii de rasă, </w:t>
      </w:r>
      <w:proofErr w:type="spellStart"/>
      <w:r w:rsidRPr="001524D5">
        <w:rPr>
          <w:rFonts w:eastAsia="Calibri" w:cstheme="minorHAnsi"/>
          <w:sz w:val="24"/>
          <w:szCs w:val="24"/>
        </w:rPr>
        <w:t>naţionalitate</w:t>
      </w:r>
      <w:proofErr w:type="spellEnd"/>
      <w:r w:rsidRPr="001524D5">
        <w:rPr>
          <w:rFonts w:eastAsia="Calibri" w:cstheme="minorHAnsi"/>
          <w:sz w:val="24"/>
          <w:szCs w:val="24"/>
        </w:rPr>
        <w:t xml:space="preserve">, etnie, limbă, religie, categorie socială, convingeri, sex, orientare sexuală, vârstă, handicap, boală cronică necontagioasă, infectare HIV, </w:t>
      </w:r>
      <w:proofErr w:type="spellStart"/>
      <w:r w:rsidRPr="001524D5">
        <w:rPr>
          <w:rFonts w:eastAsia="Calibri" w:cstheme="minorHAnsi"/>
          <w:sz w:val="24"/>
          <w:szCs w:val="24"/>
        </w:rPr>
        <w:t>apartenenţă</w:t>
      </w:r>
      <w:proofErr w:type="spellEnd"/>
      <w:r w:rsidRPr="001524D5">
        <w:rPr>
          <w:rFonts w:eastAsia="Calibri" w:cstheme="minorHAnsi"/>
          <w:sz w:val="24"/>
          <w:szCs w:val="24"/>
        </w:rPr>
        <w:t xml:space="preserve"> la o categorie defavorizată, precum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orice alt criteriu care are ca scop sau efect restrângerea, înlăturarea </w:t>
      </w:r>
      <w:proofErr w:type="spellStart"/>
      <w:r w:rsidRPr="001524D5">
        <w:rPr>
          <w:rFonts w:eastAsia="Calibri" w:cstheme="minorHAnsi"/>
          <w:sz w:val="24"/>
          <w:szCs w:val="24"/>
        </w:rPr>
        <w:t>recunoaşterii</w:t>
      </w:r>
      <w:proofErr w:type="spellEnd"/>
      <w:r w:rsidRPr="001524D5">
        <w:rPr>
          <w:rFonts w:eastAsia="Calibri" w:cstheme="minorHAnsi"/>
          <w:sz w:val="24"/>
          <w:szCs w:val="24"/>
        </w:rPr>
        <w:t xml:space="preserve">, </w:t>
      </w:r>
      <w:proofErr w:type="spellStart"/>
      <w:r w:rsidRPr="001524D5">
        <w:rPr>
          <w:rFonts w:eastAsia="Calibri" w:cstheme="minorHAnsi"/>
          <w:sz w:val="24"/>
          <w:szCs w:val="24"/>
        </w:rPr>
        <w:t>folosinţei</w:t>
      </w:r>
      <w:proofErr w:type="spellEnd"/>
      <w:r w:rsidRPr="001524D5">
        <w:rPr>
          <w:rFonts w:eastAsia="Calibri" w:cstheme="minorHAnsi"/>
          <w:sz w:val="24"/>
          <w:szCs w:val="24"/>
        </w:rPr>
        <w:t xml:space="preserve"> sau exercitării, în </w:t>
      </w:r>
      <w:proofErr w:type="spellStart"/>
      <w:r w:rsidRPr="001524D5">
        <w:rPr>
          <w:rFonts w:eastAsia="Calibri" w:cstheme="minorHAnsi"/>
          <w:sz w:val="24"/>
          <w:szCs w:val="24"/>
        </w:rPr>
        <w:t>condiţii</w:t>
      </w:r>
      <w:proofErr w:type="spellEnd"/>
      <w:r w:rsidRPr="001524D5">
        <w:rPr>
          <w:rFonts w:eastAsia="Calibri" w:cstheme="minorHAnsi"/>
          <w:sz w:val="24"/>
          <w:szCs w:val="24"/>
        </w:rPr>
        <w:t xml:space="preserve"> de egalitate, a drepturilor omului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a </w:t>
      </w:r>
      <w:proofErr w:type="spellStart"/>
      <w:r w:rsidRPr="001524D5">
        <w:rPr>
          <w:rFonts w:eastAsia="Calibri" w:cstheme="minorHAnsi"/>
          <w:sz w:val="24"/>
          <w:szCs w:val="24"/>
        </w:rPr>
        <w:t>libertăţilor</w:t>
      </w:r>
      <w:proofErr w:type="spellEnd"/>
      <w:r w:rsidRPr="001524D5">
        <w:rPr>
          <w:rFonts w:eastAsia="Calibri" w:cstheme="minorHAnsi"/>
          <w:sz w:val="24"/>
          <w:szCs w:val="24"/>
        </w:rPr>
        <w:t xml:space="preserve"> fundamentale sau a drepturilor recunoscute de lege, în domeniul politic, economic, social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cultural sau în orice alte domenii ale </w:t>
      </w:r>
      <w:proofErr w:type="spellStart"/>
      <w:r w:rsidRPr="001524D5">
        <w:rPr>
          <w:rFonts w:eastAsia="Calibri" w:cstheme="minorHAnsi"/>
          <w:sz w:val="24"/>
          <w:szCs w:val="24"/>
        </w:rPr>
        <w:t>vieţii</w:t>
      </w:r>
      <w:proofErr w:type="spellEnd"/>
      <w:r w:rsidRPr="001524D5">
        <w:rPr>
          <w:rFonts w:eastAsia="Calibri" w:cstheme="minorHAnsi"/>
          <w:sz w:val="24"/>
          <w:szCs w:val="24"/>
        </w:rPr>
        <w:t xml:space="preserve"> publice. </w:t>
      </w:r>
    </w:p>
    <w:p w14:paraId="4AA5133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rPr>
        <w:t>Se vor prezenta în Planul de afaceri măsurile concrete ce vor fi implementate în vederea asigurării respectării principiului și prevederilor legale naționale și comunitare cu privire la prevenirea oricăror forme de discriminare.</w:t>
      </w:r>
    </w:p>
    <w:p w14:paraId="39DFE2C1"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u w:val="single"/>
        </w:rPr>
        <w:t>Accesibilitatea pentru persoanele cu dizabilități</w:t>
      </w:r>
      <w:r w:rsidRPr="001524D5">
        <w:rPr>
          <w:rFonts w:eastAsia="Calibri" w:cstheme="minorHAnsi"/>
          <w:sz w:val="24"/>
          <w:szCs w:val="24"/>
        </w:rPr>
        <w:t xml:space="preserve">. </w:t>
      </w:r>
    </w:p>
    <w:p w14:paraId="5D0AC68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rPr>
        <w:t>Se vor prezenta în Planul de afaceri măsurile concrete ce vor fi implementate în vederea asigurării accesibilității persoanelor cu dizabilități în toate spațiile în care se desfășoară operațiunea</w:t>
      </w:r>
    </w:p>
    <w:bookmarkEnd w:id="17"/>
    <w:p w14:paraId="016FF128" w14:textId="77777777" w:rsidR="00911FAA" w:rsidRPr="001524D5" w:rsidRDefault="00911FAA" w:rsidP="00911FAA">
      <w:pPr>
        <w:pStyle w:val="Paragrafoelenco"/>
        <w:ind w:left="0" w:firstLine="709"/>
        <w:jc w:val="both"/>
        <w:rPr>
          <w:rFonts w:cstheme="minorHAnsi"/>
          <w:sz w:val="24"/>
          <w:szCs w:val="24"/>
        </w:rPr>
      </w:pPr>
    </w:p>
    <w:p w14:paraId="3E834E84" w14:textId="77777777" w:rsidR="00911FAA" w:rsidRPr="001524D5" w:rsidRDefault="00911FAA" w:rsidP="00911FAA">
      <w:pPr>
        <w:pStyle w:val="Paragrafoelenco"/>
        <w:numPr>
          <w:ilvl w:val="0"/>
          <w:numId w:val="18"/>
        </w:numPr>
        <w:spacing w:line="252" w:lineRule="auto"/>
        <w:rPr>
          <w:rFonts w:cstheme="minorHAnsi"/>
          <w:b/>
          <w:bCs/>
          <w:sz w:val="24"/>
          <w:szCs w:val="24"/>
        </w:rPr>
      </w:pPr>
      <w:r w:rsidRPr="001524D5">
        <w:rPr>
          <w:rFonts w:cstheme="minorHAnsi"/>
          <w:b/>
          <w:bCs/>
          <w:sz w:val="24"/>
          <w:szCs w:val="24"/>
        </w:rPr>
        <w:t>Sprijinirea tranziției către o economie cu emisii scăzute de dioxid de carbon și eficientă din punctul de vedere al utilizării resurselor.</w:t>
      </w:r>
    </w:p>
    <w:p w14:paraId="4E6806A1"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Se vor prezenta în Planul de afaceri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07D32A47" w14:textId="77777777" w:rsidR="00911FAA" w:rsidRPr="001524D5" w:rsidRDefault="00911FAA" w:rsidP="00911FAA">
      <w:pPr>
        <w:spacing w:after="0"/>
        <w:ind w:firstLine="709"/>
        <w:jc w:val="both"/>
        <w:rPr>
          <w:rFonts w:cstheme="minorHAnsi"/>
          <w:sz w:val="24"/>
          <w:szCs w:val="24"/>
        </w:rPr>
      </w:pPr>
    </w:p>
    <w:p w14:paraId="4B09ACD3" w14:textId="77777777" w:rsidR="00911FAA" w:rsidRPr="001524D5" w:rsidRDefault="00911FAA" w:rsidP="00911FAA">
      <w:pPr>
        <w:spacing w:after="0"/>
        <w:ind w:firstLine="709"/>
        <w:jc w:val="both"/>
        <w:rPr>
          <w:rFonts w:cstheme="minorHAnsi"/>
          <w:sz w:val="24"/>
          <w:szCs w:val="24"/>
        </w:rPr>
      </w:pPr>
      <w:proofErr w:type="spellStart"/>
      <w:r w:rsidRPr="001524D5">
        <w:rPr>
          <w:rFonts w:cstheme="minorHAnsi"/>
          <w:sz w:val="24"/>
          <w:szCs w:val="24"/>
        </w:rPr>
        <w:t>Aplicanții</w:t>
      </w:r>
      <w:proofErr w:type="spellEnd"/>
      <w:r w:rsidRPr="001524D5">
        <w:rPr>
          <w:rFonts w:cstheme="minorHAnsi"/>
          <w:sz w:val="24"/>
          <w:szCs w:val="24"/>
        </w:rPr>
        <w:t xml:space="preserve"> pot avea în vedere în planul de afaceri: măsuri care vor promova concret sprijinirea către o economie cu emisii scăzute de dioxid de carbon și eficiență din punctul de vedere al utilizării resurselor (accent pe reciclare, utilizarea surselor alternative de energie și a produselor/echipamentelor cu emisii reduse de dioxid de carbon, sporirea sensibilizării consumatorilor si utilizarea puterii lor de cumpărare pentru a favoriza produsele și serviciile care se realizează cu emisii reduse de dioxid de carbon, sprijinirea investițiilor în produse necesare reducerii emisiilor de gaze cu efect de seră, inovare și introducerea de noi tehnologii cu emisii reduse de CO2, inițiative de etichetare ecologică și armonizarea standardelor, creșterea disponibilității produselor de consum eficiente și durabile etc).</w:t>
      </w:r>
    </w:p>
    <w:p w14:paraId="4D37FBFC" w14:textId="77777777" w:rsidR="00911FAA" w:rsidRDefault="00911FAA" w:rsidP="00911FAA">
      <w:pPr>
        <w:spacing w:after="0"/>
        <w:ind w:firstLine="709"/>
        <w:jc w:val="both"/>
        <w:rPr>
          <w:rFonts w:cstheme="minorHAnsi"/>
          <w:sz w:val="24"/>
          <w:szCs w:val="24"/>
        </w:rPr>
      </w:pPr>
      <w:r w:rsidRPr="001524D5">
        <w:rPr>
          <w:rFonts w:cstheme="minorHAnsi"/>
          <w:sz w:val="24"/>
          <w:szCs w:val="24"/>
        </w:rPr>
        <w:t>Echipamentele care vor fi achiziționate pentru Întreprinderile Sociale vor fi avizate în prealabil de experții monitorizare pentru conformitate cu principiile dezvoltării durabile. Întreprinderile Sociale sunt încurajate să propună soluții pentru utilizarea energiilor regenerabile (panouri fotovoltaice), iluminatul natural, utilizarea tehnologiilor nepoluante etc.; Achiziții publice verzi, Management integrat al deșeurilor, conform Art. 6 (1) (a) și a Art. 11 – Dezvoltare urbană durabilă, din Regulamentul 1058/2021.</w:t>
      </w:r>
    </w:p>
    <w:p w14:paraId="77CACA82" w14:textId="77777777" w:rsidR="00911FAA" w:rsidRDefault="00911FAA" w:rsidP="00911FAA">
      <w:pPr>
        <w:spacing w:after="0"/>
        <w:ind w:firstLine="709"/>
        <w:jc w:val="both"/>
        <w:rPr>
          <w:rFonts w:cstheme="minorHAnsi"/>
          <w:sz w:val="24"/>
          <w:szCs w:val="24"/>
        </w:rPr>
      </w:pPr>
    </w:p>
    <w:p w14:paraId="39C7E6DF" w14:textId="77777777" w:rsidR="00911FAA" w:rsidRDefault="00911FAA" w:rsidP="00911FAA">
      <w:pPr>
        <w:spacing w:after="0"/>
        <w:ind w:firstLine="709"/>
        <w:jc w:val="both"/>
        <w:rPr>
          <w:rFonts w:cstheme="minorHAnsi"/>
          <w:sz w:val="24"/>
          <w:szCs w:val="24"/>
        </w:rPr>
      </w:pPr>
    </w:p>
    <w:p w14:paraId="44F0C66A" w14:textId="77777777" w:rsidR="00911FAA" w:rsidRDefault="00911FAA" w:rsidP="00911FAA">
      <w:pPr>
        <w:spacing w:after="0"/>
        <w:ind w:firstLine="709"/>
        <w:jc w:val="both"/>
        <w:rPr>
          <w:rFonts w:cstheme="minorHAnsi"/>
          <w:sz w:val="24"/>
          <w:szCs w:val="24"/>
        </w:rPr>
      </w:pPr>
    </w:p>
    <w:p w14:paraId="63F89C55" w14:textId="77777777" w:rsidR="00911FAA" w:rsidRDefault="00911FAA" w:rsidP="00911FAA">
      <w:pPr>
        <w:spacing w:after="0"/>
        <w:ind w:firstLine="709"/>
        <w:jc w:val="both"/>
        <w:rPr>
          <w:rFonts w:cstheme="minorHAnsi"/>
          <w:sz w:val="24"/>
          <w:szCs w:val="24"/>
        </w:rPr>
      </w:pPr>
    </w:p>
    <w:p w14:paraId="53926230" w14:textId="77777777" w:rsidR="00911FAA" w:rsidRDefault="00911FAA" w:rsidP="00911FAA">
      <w:pPr>
        <w:spacing w:after="0"/>
        <w:ind w:firstLine="709"/>
        <w:jc w:val="both"/>
        <w:rPr>
          <w:rFonts w:cstheme="minorHAnsi"/>
          <w:sz w:val="24"/>
          <w:szCs w:val="24"/>
        </w:rPr>
      </w:pPr>
    </w:p>
    <w:p w14:paraId="31CDA833" w14:textId="77777777" w:rsidR="00911FAA" w:rsidRDefault="00911FAA" w:rsidP="00911FAA">
      <w:pPr>
        <w:spacing w:after="0"/>
        <w:ind w:firstLine="709"/>
        <w:jc w:val="both"/>
        <w:rPr>
          <w:rFonts w:cstheme="minorHAnsi"/>
          <w:sz w:val="24"/>
          <w:szCs w:val="24"/>
        </w:rPr>
      </w:pPr>
    </w:p>
    <w:p w14:paraId="39BA816C" w14:textId="77777777" w:rsidR="00911FAA" w:rsidRDefault="00911FAA" w:rsidP="00911FAA">
      <w:pPr>
        <w:spacing w:after="0"/>
        <w:ind w:firstLine="709"/>
        <w:jc w:val="both"/>
        <w:rPr>
          <w:rFonts w:cstheme="minorHAnsi"/>
          <w:sz w:val="24"/>
          <w:szCs w:val="24"/>
        </w:rPr>
      </w:pPr>
    </w:p>
    <w:p w14:paraId="4303DE5B" w14:textId="77777777" w:rsidR="00911FAA" w:rsidRDefault="00911FAA" w:rsidP="00911FAA">
      <w:pPr>
        <w:spacing w:after="0"/>
        <w:ind w:firstLine="709"/>
        <w:jc w:val="both"/>
        <w:rPr>
          <w:rFonts w:cstheme="minorHAnsi"/>
          <w:sz w:val="24"/>
          <w:szCs w:val="24"/>
        </w:rPr>
      </w:pPr>
    </w:p>
    <w:p w14:paraId="067625E6" w14:textId="77777777" w:rsidR="00911FAA" w:rsidRDefault="00911FAA" w:rsidP="00911FAA">
      <w:pPr>
        <w:spacing w:after="0"/>
        <w:ind w:firstLine="709"/>
        <w:jc w:val="both"/>
        <w:rPr>
          <w:rFonts w:cstheme="minorHAnsi"/>
          <w:sz w:val="24"/>
          <w:szCs w:val="24"/>
        </w:rPr>
      </w:pPr>
    </w:p>
    <w:p w14:paraId="7D989E0D" w14:textId="77777777" w:rsidR="00911FAA" w:rsidRDefault="00911FAA" w:rsidP="00911FAA">
      <w:pPr>
        <w:spacing w:after="0"/>
        <w:ind w:firstLine="709"/>
        <w:jc w:val="both"/>
        <w:rPr>
          <w:rFonts w:cstheme="minorHAnsi"/>
          <w:sz w:val="24"/>
          <w:szCs w:val="24"/>
        </w:rPr>
      </w:pPr>
    </w:p>
    <w:p w14:paraId="185E90FE" w14:textId="77777777" w:rsidR="00911FAA" w:rsidRDefault="00911FAA" w:rsidP="00911FAA">
      <w:pPr>
        <w:spacing w:after="0"/>
        <w:ind w:firstLine="709"/>
        <w:jc w:val="both"/>
        <w:rPr>
          <w:rFonts w:cstheme="minorHAnsi"/>
          <w:sz w:val="24"/>
          <w:szCs w:val="24"/>
        </w:rPr>
      </w:pPr>
    </w:p>
    <w:p w14:paraId="7EED2594" w14:textId="77777777" w:rsidR="00911FAA" w:rsidRDefault="00911FAA" w:rsidP="00911FAA">
      <w:pPr>
        <w:spacing w:after="0"/>
        <w:ind w:firstLine="709"/>
        <w:jc w:val="both"/>
        <w:rPr>
          <w:rFonts w:cstheme="minorHAnsi"/>
          <w:sz w:val="24"/>
          <w:szCs w:val="24"/>
        </w:rPr>
      </w:pPr>
    </w:p>
    <w:p w14:paraId="6AC79FA4" w14:textId="77777777" w:rsidR="00911FAA" w:rsidRDefault="00911FAA" w:rsidP="00911FAA">
      <w:pPr>
        <w:spacing w:after="0"/>
        <w:ind w:firstLine="709"/>
        <w:jc w:val="both"/>
        <w:rPr>
          <w:rFonts w:cstheme="minorHAnsi"/>
          <w:sz w:val="24"/>
          <w:szCs w:val="24"/>
        </w:rPr>
      </w:pPr>
    </w:p>
    <w:p w14:paraId="0744409B" w14:textId="77777777" w:rsidR="00911FAA" w:rsidRDefault="00911FAA" w:rsidP="00911FAA">
      <w:pPr>
        <w:spacing w:after="0"/>
        <w:ind w:firstLine="709"/>
        <w:jc w:val="both"/>
        <w:rPr>
          <w:rFonts w:cstheme="minorHAnsi"/>
          <w:sz w:val="24"/>
          <w:szCs w:val="24"/>
        </w:rPr>
      </w:pPr>
    </w:p>
    <w:p w14:paraId="606F2EAF" w14:textId="77777777" w:rsidR="00911FAA" w:rsidRDefault="00911FAA" w:rsidP="00911FAA">
      <w:pPr>
        <w:spacing w:after="0"/>
        <w:ind w:firstLine="709"/>
        <w:jc w:val="both"/>
        <w:rPr>
          <w:rFonts w:cstheme="minorHAnsi"/>
          <w:sz w:val="24"/>
          <w:szCs w:val="24"/>
        </w:rPr>
      </w:pPr>
    </w:p>
    <w:p w14:paraId="245EC824" w14:textId="77777777" w:rsidR="00911FAA" w:rsidRPr="001524D5" w:rsidRDefault="00911FAA" w:rsidP="00911FAA">
      <w:pPr>
        <w:spacing w:after="0"/>
        <w:ind w:firstLine="709"/>
        <w:jc w:val="both"/>
        <w:rPr>
          <w:rFonts w:cstheme="minorHAnsi"/>
          <w:sz w:val="24"/>
          <w:szCs w:val="24"/>
        </w:rPr>
      </w:pPr>
    </w:p>
    <w:p w14:paraId="6330DB60" w14:textId="77777777" w:rsidR="00911FAA" w:rsidRPr="001524D5" w:rsidRDefault="00911FAA" w:rsidP="00911FAA">
      <w:pPr>
        <w:spacing w:after="0"/>
        <w:ind w:firstLine="709"/>
        <w:jc w:val="both"/>
        <w:rPr>
          <w:rFonts w:cstheme="minorHAnsi"/>
          <w:sz w:val="24"/>
          <w:szCs w:val="24"/>
        </w:rPr>
      </w:pPr>
    </w:p>
    <w:p w14:paraId="645CEAF5"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18" w:name="_Toc191892288"/>
      <w:bookmarkStart w:id="19" w:name="_Hlk32824377"/>
      <w:r w:rsidRPr="001524D5">
        <w:rPr>
          <w:rFonts w:eastAsia="Verdana" w:cstheme="minorHAnsi"/>
          <w:b/>
          <w:bCs/>
          <w:color w:val="001F5F"/>
          <w:sz w:val="24"/>
          <w:szCs w:val="24"/>
          <w:shd w:val="clear" w:color="auto" w:fill="D9D9D9"/>
          <w:lang w:eastAsia="ro-RO" w:bidi="ro-RO"/>
        </w:rPr>
        <w:t>MODUL DE TRANSMITERE A DOSARULUI DE ÎNSCRIERE ȘI CONȚINUTUL ACESTUIA</w:t>
      </w:r>
      <w:bookmarkEnd w:id="18"/>
      <w:r w:rsidRPr="001524D5">
        <w:rPr>
          <w:rFonts w:eastAsia="Verdana" w:cstheme="minorHAnsi"/>
          <w:b/>
          <w:bCs/>
          <w:color w:val="001F5F"/>
          <w:sz w:val="24"/>
          <w:szCs w:val="24"/>
          <w:shd w:val="clear" w:color="auto" w:fill="D9D9D9"/>
          <w:lang w:eastAsia="ro-RO" w:bidi="ro-RO"/>
        </w:rPr>
        <w:t xml:space="preserve"> </w:t>
      </w:r>
    </w:p>
    <w:bookmarkEnd w:id="19"/>
    <w:p w14:paraId="5BAEA739"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Dosarele de înscriere vor fi depuse până </w:t>
      </w:r>
      <w:r w:rsidRPr="001524D5">
        <w:rPr>
          <w:rFonts w:cstheme="minorHAnsi"/>
          <w:bCs/>
          <w:sz w:val="24"/>
          <w:szCs w:val="24"/>
        </w:rPr>
        <w:t>la data de</w:t>
      </w:r>
      <w:r w:rsidRPr="001524D5">
        <w:rPr>
          <w:rFonts w:cstheme="minorHAnsi"/>
          <w:b/>
          <w:bCs/>
          <w:sz w:val="24"/>
          <w:szCs w:val="24"/>
        </w:rPr>
        <w:t xml:space="preserve"> 31 martie 2025 ora 17:00</w:t>
      </w:r>
      <w:r>
        <w:rPr>
          <w:rFonts w:cstheme="minorHAnsi"/>
          <w:b/>
          <w:bCs/>
          <w:sz w:val="24"/>
          <w:szCs w:val="24"/>
        </w:rPr>
        <w:t>.</w:t>
      </w:r>
    </w:p>
    <w:p w14:paraId="565216F7" w14:textId="77777777" w:rsidR="00911FAA" w:rsidRPr="001524D5" w:rsidRDefault="00911FAA" w:rsidP="00911FAA">
      <w:pPr>
        <w:spacing w:after="0"/>
        <w:jc w:val="both"/>
        <w:rPr>
          <w:rFonts w:cstheme="minorHAnsi"/>
          <w:sz w:val="24"/>
          <w:szCs w:val="24"/>
        </w:rPr>
      </w:pPr>
      <w:r w:rsidRPr="001524D5">
        <w:rPr>
          <w:rFonts w:cstheme="minorHAnsi"/>
          <w:sz w:val="24"/>
          <w:szCs w:val="24"/>
        </w:rPr>
        <w:t>Depunerea dosarului de înscriere se va face în format fizic în plic sigilat (lipit) la sediu</w:t>
      </w:r>
      <w:r>
        <w:rPr>
          <w:rFonts w:cstheme="minorHAnsi"/>
          <w:sz w:val="24"/>
          <w:szCs w:val="24"/>
        </w:rPr>
        <w:t>l</w:t>
      </w:r>
      <w:r w:rsidRPr="001524D5">
        <w:rPr>
          <w:rFonts w:cstheme="minorHAnsi"/>
          <w:sz w:val="24"/>
          <w:szCs w:val="24"/>
        </w:rPr>
        <w:t xml:space="preserve"> celor doi parteneri, respectiv: </w:t>
      </w:r>
    </w:p>
    <w:p w14:paraId="2647D2BB" w14:textId="77777777" w:rsidR="00911FAA" w:rsidRPr="001524D5" w:rsidRDefault="00911FAA" w:rsidP="00911FAA">
      <w:pPr>
        <w:spacing w:after="0"/>
        <w:jc w:val="both"/>
        <w:rPr>
          <w:rFonts w:cstheme="minorHAnsi"/>
          <w:color w:val="FF0000"/>
          <w:sz w:val="24"/>
          <w:szCs w:val="24"/>
        </w:rPr>
      </w:pPr>
      <w:r w:rsidRPr="001524D5">
        <w:rPr>
          <w:rFonts w:cstheme="minorHAnsi"/>
          <w:b/>
          <w:sz w:val="24"/>
          <w:szCs w:val="24"/>
          <w:u w:val="single"/>
        </w:rPr>
        <w:t>Beneficiar DAST TRAINING CENTER SRL</w:t>
      </w:r>
      <w:r w:rsidRPr="001524D5">
        <w:rPr>
          <w:rFonts w:cstheme="minorHAnsi"/>
          <w:sz w:val="24"/>
          <w:szCs w:val="24"/>
        </w:rPr>
        <w:t xml:space="preserve">: Adresa - Str. Zugrav Nedelcu nr. 9, Mun. </w:t>
      </w:r>
      <w:proofErr w:type="spellStart"/>
      <w:r w:rsidRPr="001524D5">
        <w:rPr>
          <w:rFonts w:cstheme="minorHAnsi"/>
          <w:sz w:val="24"/>
          <w:szCs w:val="24"/>
        </w:rPr>
        <w:t>Timisoara</w:t>
      </w:r>
      <w:proofErr w:type="spellEnd"/>
      <w:r w:rsidRPr="001524D5">
        <w:rPr>
          <w:rFonts w:cstheme="minorHAnsi"/>
          <w:sz w:val="24"/>
          <w:szCs w:val="24"/>
        </w:rPr>
        <w:t xml:space="preserve">, Romania, </w:t>
      </w:r>
      <w:bookmarkStart w:id="20" w:name="_Hlk33011284"/>
      <w:r w:rsidRPr="001524D5">
        <w:rPr>
          <w:rFonts w:cstheme="minorHAnsi"/>
          <w:sz w:val="24"/>
          <w:szCs w:val="24"/>
        </w:rPr>
        <w:t>de luni până vineri, intervalul orar 09:00 – 17:00</w:t>
      </w:r>
      <w:bookmarkEnd w:id="20"/>
      <w:r w:rsidRPr="001524D5">
        <w:rPr>
          <w:rFonts w:cstheme="minorHAnsi"/>
          <w:sz w:val="24"/>
          <w:szCs w:val="24"/>
        </w:rPr>
        <w:t>.</w:t>
      </w:r>
    </w:p>
    <w:p w14:paraId="48D3ED68" w14:textId="77777777" w:rsidR="00911FAA" w:rsidRPr="001524D5" w:rsidRDefault="00911FAA" w:rsidP="00911FAA">
      <w:pPr>
        <w:spacing w:after="0"/>
        <w:jc w:val="both"/>
        <w:rPr>
          <w:rFonts w:cstheme="minorHAnsi"/>
          <w:color w:val="FF0000"/>
          <w:sz w:val="24"/>
          <w:szCs w:val="24"/>
        </w:rPr>
      </w:pPr>
    </w:p>
    <w:p w14:paraId="05479D87" w14:textId="77777777" w:rsidR="00911FAA" w:rsidRPr="001524D5" w:rsidRDefault="00911FAA" w:rsidP="00911FAA">
      <w:pPr>
        <w:spacing w:after="0"/>
        <w:ind w:firstLine="709"/>
        <w:jc w:val="both"/>
        <w:rPr>
          <w:rFonts w:cstheme="minorHAnsi"/>
          <w:sz w:val="24"/>
          <w:szCs w:val="24"/>
        </w:rPr>
      </w:pPr>
      <w:r w:rsidRPr="001524D5">
        <w:rPr>
          <w:rFonts w:cstheme="minorHAnsi"/>
          <w:b/>
          <w:bCs/>
          <w:sz w:val="24"/>
          <w:szCs w:val="24"/>
          <w:u w:val="single"/>
        </w:rPr>
        <w:t>TOATE</w:t>
      </w:r>
      <w:r w:rsidRPr="001524D5">
        <w:rPr>
          <w:rFonts w:cstheme="minorHAnsi"/>
          <w:sz w:val="24"/>
          <w:szCs w:val="24"/>
        </w:rPr>
        <w:t xml:space="preserve"> documentele din plic </w:t>
      </w:r>
      <w:r w:rsidRPr="001524D5">
        <w:rPr>
          <w:rFonts w:cstheme="minorHAnsi"/>
          <w:b/>
          <w:bCs/>
          <w:sz w:val="24"/>
          <w:szCs w:val="24"/>
          <w:u w:val="single"/>
        </w:rPr>
        <w:t>VOR FI SEMNATE OLOGRAF PE FIECARE PAGINĂ SI NUMEROTATE</w:t>
      </w:r>
      <w:r w:rsidRPr="001524D5">
        <w:rPr>
          <w:rFonts w:cstheme="minorHAnsi"/>
          <w:sz w:val="24"/>
          <w:szCs w:val="24"/>
        </w:rPr>
        <w:t xml:space="preserve">. Pe ultima pagina a dosarului, </w:t>
      </w:r>
      <w:proofErr w:type="spellStart"/>
      <w:r w:rsidRPr="001524D5">
        <w:rPr>
          <w:rFonts w:cstheme="minorHAnsi"/>
          <w:sz w:val="24"/>
          <w:szCs w:val="24"/>
        </w:rPr>
        <w:t>aplicantul</w:t>
      </w:r>
      <w:proofErr w:type="spellEnd"/>
      <w:r w:rsidRPr="001524D5">
        <w:rPr>
          <w:rFonts w:cstheme="minorHAnsi"/>
          <w:sz w:val="24"/>
          <w:szCs w:val="24"/>
        </w:rPr>
        <w:t xml:space="preserve"> va nota numărul total de pagini cu sintagma „Acest dosar </w:t>
      </w:r>
      <w:proofErr w:type="spellStart"/>
      <w:r w:rsidRPr="001524D5">
        <w:rPr>
          <w:rFonts w:cstheme="minorHAnsi"/>
          <w:sz w:val="24"/>
          <w:szCs w:val="24"/>
        </w:rPr>
        <w:t>contine</w:t>
      </w:r>
      <w:proofErr w:type="spellEnd"/>
      <w:r w:rsidRPr="001524D5">
        <w:rPr>
          <w:rFonts w:cstheme="minorHAnsi"/>
          <w:sz w:val="24"/>
          <w:szCs w:val="24"/>
        </w:rPr>
        <w:t xml:space="preserve"> un </w:t>
      </w:r>
      <w:proofErr w:type="spellStart"/>
      <w:r w:rsidRPr="001524D5">
        <w:rPr>
          <w:rFonts w:cstheme="minorHAnsi"/>
          <w:sz w:val="24"/>
          <w:szCs w:val="24"/>
        </w:rPr>
        <w:t>numar</w:t>
      </w:r>
      <w:proofErr w:type="spellEnd"/>
      <w:r w:rsidRPr="001524D5">
        <w:rPr>
          <w:rFonts w:cstheme="minorHAnsi"/>
          <w:sz w:val="24"/>
          <w:szCs w:val="24"/>
        </w:rPr>
        <w:t xml:space="preserve"> de .... pagini” si va semna. </w:t>
      </w:r>
    </w:p>
    <w:p w14:paraId="2773095A" w14:textId="5B776C20" w:rsidR="00911FAA" w:rsidRPr="001524D5" w:rsidRDefault="00911FAA" w:rsidP="00911FAA">
      <w:pPr>
        <w:spacing w:after="0"/>
        <w:ind w:firstLine="709"/>
        <w:jc w:val="both"/>
        <w:rPr>
          <w:rFonts w:cstheme="minorHAnsi"/>
          <w:sz w:val="24"/>
          <w:szCs w:val="24"/>
        </w:rPr>
      </w:pPr>
      <w:r w:rsidRPr="001524D5">
        <w:rPr>
          <w:rFonts w:cstheme="minorHAnsi"/>
          <w:sz w:val="24"/>
          <w:szCs w:val="24"/>
        </w:rPr>
        <w:t>Fiecare plic/dosar depus va primi un cod de identificare</w:t>
      </w:r>
      <w:r w:rsidR="00FB3992">
        <w:rPr>
          <w:rFonts w:cstheme="minorHAnsi"/>
          <w:sz w:val="24"/>
          <w:szCs w:val="24"/>
        </w:rPr>
        <w:t xml:space="preserve">. </w:t>
      </w:r>
      <w:r w:rsidRPr="001524D5">
        <w:rPr>
          <w:rFonts w:cstheme="minorHAnsi"/>
          <w:sz w:val="24"/>
          <w:szCs w:val="24"/>
        </w:rPr>
        <w:t xml:space="preserve">Pe plic va fi trecut codul de înregistrare, data si ora </w:t>
      </w:r>
      <w:proofErr w:type="spellStart"/>
      <w:r w:rsidRPr="001524D5">
        <w:rPr>
          <w:rFonts w:cstheme="minorHAnsi"/>
          <w:sz w:val="24"/>
          <w:szCs w:val="24"/>
        </w:rPr>
        <w:t>predarii</w:t>
      </w:r>
      <w:proofErr w:type="spellEnd"/>
      <w:r w:rsidRPr="001524D5">
        <w:rPr>
          <w:rFonts w:cstheme="minorHAnsi"/>
          <w:sz w:val="24"/>
          <w:szCs w:val="24"/>
        </w:rPr>
        <w:t xml:space="preserve">. Aceste elemente de identitate vor fi trecute și în Registrul de depunere a dosarelor. </w:t>
      </w:r>
    </w:p>
    <w:p w14:paraId="033A9C36" w14:textId="0F7BF09A" w:rsidR="00911FAA" w:rsidRPr="001524D5" w:rsidRDefault="00911FAA" w:rsidP="00911FAA">
      <w:pPr>
        <w:spacing w:after="0"/>
        <w:ind w:firstLine="709"/>
        <w:jc w:val="both"/>
        <w:rPr>
          <w:rFonts w:cstheme="minorHAnsi"/>
          <w:sz w:val="24"/>
          <w:szCs w:val="24"/>
        </w:rPr>
      </w:pPr>
      <w:r w:rsidRPr="001524D5">
        <w:rPr>
          <w:rFonts w:cstheme="minorHAnsi"/>
          <w:sz w:val="24"/>
          <w:szCs w:val="24"/>
        </w:rPr>
        <w:t>Membrii juriului vor prelua dosarele depuse si înregistrate, verifica daca plicurile sunt sigilate, deschid plicurile după data de 31 martie 2025, orele 17:00</w:t>
      </w:r>
      <w:r w:rsidR="00FB3992">
        <w:rPr>
          <w:rFonts w:cstheme="minorHAnsi"/>
          <w:sz w:val="24"/>
          <w:szCs w:val="24"/>
        </w:rPr>
        <w:t>,</w:t>
      </w:r>
      <w:r w:rsidRPr="001524D5">
        <w:rPr>
          <w:rFonts w:cstheme="minorHAnsi"/>
          <w:sz w:val="24"/>
          <w:szCs w:val="24"/>
        </w:rPr>
        <w:t xml:space="preserve"> verifica dosarul din punct de vedere al </w:t>
      </w:r>
      <w:proofErr w:type="spellStart"/>
      <w:r w:rsidRPr="001524D5">
        <w:rPr>
          <w:rFonts w:cstheme="minorHAnsi"/>
          <w:sz w:val="24"/>
          <w:szCs w:val="24"/>
        </w:rPr>
        <w:t>conformitatii</w:t>
      </w:r>
      <w:proofErr w:type="spellEnd"/>
      <w:r w:rsidRPr="001524D5">
        <w:rPr>
          <w:rFonts w:cstheme="minorHAnsi"/>
          <w:sz w:val="24"/>
          <w:szCs w:val="24"/>
        </w:rPr>
        <w:t xml:space="preserve"> si </w:t>
      </w:r>
      <w:proofErr w:type="spellStart"/>
      <w:r w:rsidRPr="001524D5">
        <w:rPr>
          <w:rFonts w:cstheme="minorHAnsi"/>
          <w:sz w:val="24"/>
          <w:szCs w:val="24"/>
        </w:rPr>
        <w:t>eligibilitatii</w:t>
      </w:r>
      <w:proofErr w:type="spellEnd"/>
      <w:r w:rsidRPr="001524D5">
        <w:rPr>
          <w:rFonts w:cstheme="minorHAnsi"/>
          <w:sz w:val="24"/>
          <w:szCs w:val="24"/>
        </w:rPr>
        <w:t xml:space="preserve">, notifica beneficiarii </w:t>
      </w:r>
      <w:proofErr w:type="spellStart"/>
      <w:r w:rsidRPr="001524D5">
        <w:rPr>
          <w:rFonts w:cstheme="minorHAnsi"/>
          <w:sz w:val="24"/>
          <w:szCs w:val="24"/>
        </w:rPr>
        <w:t>deponenti</w:t>
      </w:r>
      <w:proofErr w:type="spellEnd"/>
      <w:r w:rsidRPr="001524D5">
        <w:rPr>
          <w:rFonts w:cstheme="minorHAnsi"/>
          <w:sz w:val="24"/>
          <w:szCs w:val="24"/>
        </w:rPr>
        <w:t xml:space="preserve"> de primirea dosarului si codul primit cu </w:t>
      </w:r>
      <w:proofErr w:type="spellStart"/>
      <w:r w:rsidRPr="001524D5">
        <w:rPr>
          <w:rFonts w:cstheme="minorHAnsi"/>
          <w:sz w:val="24"/>
          <w:szCs w:val="24"/>
        </w:rPr>
        <w:t>mentiunea</w:t>
      </w:r>
      <w:proofErr w:type="spellEnd"/>
      <w:r w:rsidRPr="001524D5">
        <w:rPr>
          <w:rFonts w:cstheme="minorHAnsi"/>
          <w:sz w:val="24"/>
          <w:szCs w:val="24"/>
        </w:rPr>
        <w:t xml:space="preserve"> ca acest cod va fi utilizat pe </w:t>
      </w:r>
      <w:proofErr w:type="spellStart"/>
      <w:r w:rsidRPr="001524D5">
        <w:rPr>
          <w:rFonts w:cstheme="minorHAnsi"/>
          <w:sz w:val="24"/>
          <w:szCs w:val="24"/>
        </w:rPr>
        <w:t>intreaga</w:t>
      </w:r>
      <w:proofErr w:type="spellEnd"/>
      <w:r w:rsidRPr="001524D5">
        <w:rPr>
          <w:rFonts w:cstheme="minorHAnsi"/>
          <w:sz w:val="24"/>
          <w:szCs w:val="24"/>
        </w:rPr>
        <w:t xml:space="preserve"> perioada de selecție a planurilor de afaceri.  Notificarea va fi întocmita individual si transmisă pe adresa de e-mail a beneficiarilor.</w:t>
      </w:r>
    </w:p>
    <w:p w14:paraId="7A878746"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 xml:space="preserve">Membrii juriului se asigura ca toate documentele cerute sunt </w:t>
      </w:r>
      <w:proofErr w:type="spellStart"/>
      <w:r w:rsidRPr="001524D5">
        <w:rPr>
          <w:rFonts w:cstheme="minorHAnsi"/>
          <w:sz w:val="24"/>
          <w:szCs w:val="24"/>
        </w:rPr>
        <w:t>atasate</w:t>
      </w:r>
      <w:proofErr w:type="spellEnd"/>
      <w:r w:rsidRPr="001524D5">
        <w:rPr>
          <w:rFonts w:cstheme="minorHAnsi"/>
          <w:sz w:val="24"/>
          <w:szCs w:val="24"/>
        </w:rPr>
        <w:t xml:space="preserve"> la dosar, sunt </w:t>
      </w:r>
      <w:proofErr w:type="spellStart"/>
      <w:r w:rsidRPr="001524D5">
        <w:rPr>
          <w:rFonts w:cstheme="minorHAnsi"/>
          <w:sz w:val="24"/>
          <w:szCs w:val="24"/>
        </w:rPr>
        <w:t>intocmite</w:t>
      </w:r>
      <w:proofErr w:type="spellEnd"/>
      <w:r w:rsidRPr="001524D5">
        <w:rPr>
          <w:rFonts w:cstheme="minorHAnsi"/>
          <w:sz w:val="24"/>
          <w:szCs w:val="24"/>
        </w:rPr>
        <w:t xml:space="preserve"> corect si sunt complete. Pentru etapa administrativă nu se solicită clarificări.</w:t>
      </w:r>
    </w:p>
    <w:p w14:paraId="3C5D8976"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La depunerea Planului de afaceri sunt obligatorii toate documentele enumerate ca făcând parte din conținutul dosarului de înscriere</w:t>
      </w:r>
    </w:p>
    <w:p w14:paraId="6B6F3607" w14:textId="77777777" w:rsidR="00911FAA" w:rsidRPr="001524D5" w:rsidRDefault="00911FAA" w:rsidP="00911FAA">
      <w:pPr>
        <w:widowControl w:val="0"/>
        <w:autoSpaceDE w:val="0"/>
        <w:autoSpaceDN w:val="0"/>
        <w:spacing w:before="24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1" w:name="_Hlk32828861"/>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78433B22" w14:textId="77777777" w:rsidTr="008A19C4">
        <w:tc>
          <w:tcPr>
            <w:tcW w:w="9203" w:type="dxa"/>
          </w:tcPr>
          <w:bookmarkEnd w:id="21"/>
          <w:p w14:paraId="2478934B" w14:textId="77777777"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În cadrul acestei competiții, fiecare </w:t>
            </w:r>
            <w:proofErr w:type="spellStart"/>
            <w:r w:rsidRPr="001524D5">
              <w:rPr>
                <w:rFonts w:cstheme="minorHAnsi"/>
                <w:sz w:val="24"/>
                <w:szCs w:val="24"/>
                <w:lang w:val="ro-RO"/>
              </w:rPr>
              <w:t>aplicant</w:t>
            </w:r>
            <w:proofErr w:type="spellEnd"/>
            <w:r>
              <w:rPr>
                <w:rFonts w:cstheme="minorHAnsi"/>
                <w:sz w:val="24"/>
                <w:szCs w:val="24"/>
                <w:lang w:val="ro-RO"/>
              </w:rPr>
              <w:t xml:space="preserve"> </w:t>
            </w:r>
            <w:r w:rsidRPr="001524D5">
              <w:rPr>
                <w:rFonts w:cstheme="minorHAnsi"/>
                <w:sz w:val="24"/>
                <w:szCs w:val="24"/>
                <w:lang w:val="ro-RO"/>
              </w:rPr>
              <w:t>poate transmite un singur plan de afacere.</w:t>
            </w:r>
          </w:p>
          <w:p w14:paraId="40B77B8A" w14:textId="77777777"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Persoanele fizice nu pot avea calitatea de asociat, administrator, reprezentant legal sau angajat în cadrul a mai mult de o întreprindere înființată în cadrul acestui program.</w:t>
            </w:r>
          </w:p>
          <w:p w14:paraId="5A0B280F" w14:textId="77777777"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În cazul în care întreprinderea se înființează ca societate reglementată de Legea societăților nr.31/1990, republicată,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 și are mai mult de un asociat, persoana fizică al cărei plan de afaceri a fost selectat în vederea finanțării va trebui să aibă calitatea de asociat majoritar.</w:t>
            </w:r>
          </w:p>
          <w:p w14:paraId="790CB9DD" w14:textId="77777777" w:rsidR="00911FAA" w:rsidRPr="001524D5" w:rsidRDefault="00911FAA" w:rsidP="00911FAA">
            <w:pPr>
              <w:pStyle w:val="Paragrafoelenco"/>
              <w:numPr>
                <w:ilvl w:val="0"/>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lastRenderedPageBreak/>
              <w:t>În cazul înființării unui ONG, Cooperativă sau Casă de Ajutor Reciproc, persoana care depune planul de afaceri, trebuie să aibă calitatea de reprezentant legal în actele constitutive și să semneze ulterior contractul de subvenție. Poate fi reprezentant legal, doar persoana care a urmat cursul ANC – Antreprenor în Economie Socială și a susținut și promovat examenul final.</w:t>
            </w:r>
          </w:p>
        </w:tc>
      </w:tr>
    </w:tbl>
    <w:p w14:paraId="46407E1D" w14:textId="77777777" w:rsidR="00911FAA" w:rsidRPr="001524D5" w:rsidRDefault="00911FAA" w:rsidP="00911FAA">
      <w:pPr>
        <w:widowControl w:val="0"/>
        <w:autoSpaceDE w:val="0"/>
        <w:autoSpaceDN w:val="0"/>
        <w:spacing w:before="24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IMPORTANT!</w:t>
      </w:r>
    </w:p>
    <w:tbl>
      <w:tblPr>
        <w:tblStyle w:val="Grigliatabella"/>
        <w:tblW w:w="0" w:type="auto"/>
        <w:tblLook w:val="04A0" w:firstRow="1" w:lastRow="0" w:firstColumn="1" w:lastColumn="0" w:noHBand="0" w:noVBand="1"/>
      </w:tblPr>
      <w:tblGrid>
        <w:gridCol w:w="9203"/>
      </w:tblGrid>
      <w:tr w:rsidR="00911FAA" w:rsidRPr="000D7E35" w14:paraId="5017C1B7" w14:textId="77777777" w:rsidTr="008A19C4">
        <w:tc>
          <w:tcPr>
            <w:tcW w:w="9203" w:type="dxa"/>
            <w:shd w:val="clear" w:color="auto" w:fill="D9D9D9" w:themeFill="background1" w:themeFillShade="D9"/>
          </w:tcPr>
          <w:p w14:paraId="3332F4A1" w14:textId="77777777" w:rsidR="00911FAA" w:rsidRPr="001524D5" w:rsidRDefault="00911FAA" w:rsidP="00911FAA">
            <w:pPr>
              <w:widowControl w:val="0"/>
              <w:numPr>
                <w:ilvl w:val="0"/>
                <w:numId w:val="21"/>
              </w:numPr>
              <w:tabs>
                <w:tab w:val="left" w:pos="468"/>
              </w:tabs>
              <w:autoSpaceDE w:val="0"/>
              <w:autoSpaceDN w:val="0"/>
              <w:spacing w:before="18"/>
              <w:ind w:right="105"/>
              <w:jc w:val="both"/>
              <w:rPr>
                <w:rFonts w:eastAsia="Verdana" w:cstheme="minorHAnsi"/>
                <w:sz w:val="24"/>
                <w:szCs w:val="24"/>
                <w:lang w:val="ro-RO" w:eastAsia="ro-RO" w:bidi="ro-RO"/>
              </w:rPr>
            </w:pPr>
            <w:r w:rsidRPr="001524D5">
              <w:rPr>
                <w:rFonts w:eastAsia="Verdana" w:cstheme="minorHAnsi"/>
                <w:sz w:val="24"/>
                <w:szCs w:val="24"/>
                <w:lang w:val="ro-RO" w:eastAsia="ro-RO" w:bidi="ro-RO"/>
              </w:rPr>
              <w:t>În calitatea lor de administratori ai schemelor pentru entități ale economiei sociale, nici solicitanții, nici partenerii acestora din proiect nu pot încheia contracte de prestări servicii, furnizare</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bunuri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sau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execuție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lucrări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cu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beneficiarii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ajutorului</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în</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cadrul</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aceluiași proiect.</w:t>
            </w:r>
          </w:p>
          <w:p w14:paraId="44DF9303" w14:textId="77777777" w:rsidR="00911FAA" w:rsidRPr="001524D5" w:rsidRDefault="00911FAA" w:rsidP="00911FAA">
            <w:pPr>
              <w:widowControl w:val="0"/>
              <w:numPr>
                <w:ilvl w:val="0"/>
                <w:numId w:val="21"/>
              </w:numPr>
              <w:tabs>
                <w:tab w:val="left" w:pos="468"/>
              </w:tabs>
              <w:autoSpaceDE w:val="0"/>
              <w:autoSpaceDN w:val="0"/>
              <w:ind w:right="104"/>
              <w:jc w:val="both"/>
              <w:rPr>
                <w:rFonts w:eastAsia="Verdana" w:cstheme="minorHAnsi"/>
                <w:sz w:val="24"/>
                <w:szCs w:val="24"/>
                <w:lang w:val="ro-RO" w:eastAsia="ro-RO" w:bidi="ro-RO"/>
              </w:rPr>
            </w:pPr>
            <w:r w:rsidRPr="001524D5">
              <w:rPr>
                <w:rFonts w:eastAsia="Verdana" w:cstheme="minorHAnsi"/>
                <w:sz w:val="24"/>
                <w:szCs w:val="24"/>
                <w:lang w:val="ro-RO" w:eastAsia="ro-RO" w:bidi="ro-RO"/>
              </w:rPr>
              <w:t>Persoanele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fizice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care</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înființează</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afaceri</w:t>
            </w:r>
            <w:r w:rsidRPr="001524D5">
              <w:rPr>
                <w:rFonts w:eastAsia="Verdana" w:cstheme="minorHAnsi"/>
                <w:spacing w:val="-3"/>
                <w:sz w:val="24"/>
                <w:szCs w:val="24"/>
                <w:lang w:val="ro-RO" w:eastAsia="ro-RO" w:bidi="ro-RO"/>
              </w:rPr>
              <w:t xml:space="preserve"> </w:t>
            </w:r>
            <w:r w:rsidRPr="001524D5">
              <w:rPr>
                <w:rFonts w:eastAsia="Verdana" w:cstheme="minorHAnsi"/>
                <w:b/>
                <w:sz w:val="24"/>
                <w:szCs w:val="24"/>
                <w:lang w:val="ro-RO" w:eastAsia="ro-RO" w:bidi="ro-RO"/>
              </w:rPr>
              <w:t>nu</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trebuie</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să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aibă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calitatea</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de</w:t>
            </w:r>
            <w:r w:rsidRPr="001524D5">
              <w:rPr>
                <w:rFonts w:eastAsia="Verdana" w:cstheme="minorHAnsi"/>
                <w:b/>
                <w:spacing w:val="-7"/>
                <w:sz w:val="24"/>
                <w:szCs w:val="24"/>
                <w:lang w:val="ro-RO" w:eastAsia="ro-RO" w:bidi="ro-RO"/>
              </w:rPr>
              <w:t xml:space="preserve"> </w:t>
            </w:r>
            <w:r w:rsidRPr="001524D5">
              <w:rPr>
                <w:rFonts w:eastAsia="Verdana" w:cstheme="minorHAnsi"/>
                <w:b/>
                <w:sz w:val="24"/>
                <w:szCs w:val="24"/>
                <w:lang w:val="ro-RO" w:eastAsia="ro-RO" w:bidi="ro-RO"/>
              </w:rPr>
              <w:t>asociați</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majoritari în structura altor întreprinderi</w:t>
            </w:r>
            <w:r w:rsidRPr="001524D5">
              <w:rPr>
                <w:rFonts w:eastAsia="Verdana" w:cstheme="minorHAnsi"/>
                <w:sz w:val="24"/>
                <w:szCs w:val="24"/>
                <w:lang w:val="ro-RO" w:eastAsia="ro-RO" w:bidi="ro-RO"/>
              </w:rPr>
              <w:t>, la data depunerii planului de afaceri</w:t>
            </w:r>
          </w:p>
        </w:tc>
      </w:tr>
    </w:tbl>
    <w:p w14:paraId="3A6F6B56" w14:textId="77777777" w:rsidR="00911FAA" w:rsidRPr="001524D5" w:rsidRDefault="00911FAA" w:rsidP="00911FAA">
      <w:pPr>
        <w:spacing w:after="0"/>
        <w:ind w:firstLine="709"/>
        <w:jc w:val="both"/>
        <w:rPr>
          <w:rFonts w:cstheme="minorHAnsi"/>
          <w:sz w:val="24"/>
          <w:szCs w:val="24"/>
        </w:rPr>
      </w:pPr>
    </w:p>
    <w:p w14:paraId="5F75A49F"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Conținutul dosarului de înscriere :</w:t>
      </w:r>
    </w:p>
    <w:tbl>
      <w:tblPr>
        <w:tblStyle w:val="TableNormal1"/>
        <w:tblW w:w="0" w:type="auto"/>
        <w:tblInd w:w="199" w:type="dxa"/>
        <w:tblLayout w:type="fixed"/>
        <w:tblLook w:val="01E0" w:firstRow="1" w:lastRow="1" w:firstColumn="1" w:lastColumn="1" w:noHBand="0" w:noVBand="0"/>
      </w:tblPr>
      <w:tblGrid>
        <w:gridCol w:w="8590"/>
      </w:tblGrid>
      <w:tr w:rsidR="00911FAA" w:rsidRPr="001524D5" w14:paraId="156DC1E7" w14:textId="77777777" w:rsidTr="008A19C4">
        <w:trPr>
          <w:trHeight w:val="287"/>
        </w:trPr>
        <w:tc>
          <w:tcPr>
            <w:tcW w:w="8590" w:type="dxa"/>
            <w:tcBorders>
              <w:bottom w:val="single" w:sz="4" w:space="0" w:color="000000"/>
            </w:tcBorders>
            <w:shd w:val="clear" w:color="auto" w:fill="F1F1F1"/>
          </w:tcPr>
          <w:p w14:paraId="3F39548F" w14:textId="77777777" w:rsidR="00911FAA" w:rsidRPr="001524D5" w:rsidRDefault="00911FAA" w:rsidP="008A19C4">
            <w:pPr>
              <w:spacing w:line="268"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(cerere) depunere plan de afaceri</w:t>
            </w:r>
          </w:p>
        </w:tc>
      </w:tr>
      <w:tr w:rsidR="00911FAA" w:rsidRPr="001524D5" w14:paraId="59E516E8" w14:textId="77777777" w:rsidTr="008A19C4">
        <w:trPr>
          <w:trHeight w:val="306"/>
        </w:trPr>
        <w:tc>
          <w:tcPr>
            <w:tcW w:w="8590" w:type="dxa"/>
            <w:tcBorders>
              <w:top w:val="single" w:sz="4" w:space="0" w:color="000000"/>
              <w:bottom w:val="single" w:sz="4" w:space="0" w:color="000000"/>
            </w:tcBorders>
            <w:shd w:val="clear" w:color="auto" w:fill="F1F1F1"/>
          </w:tcPr>
          <w:p w14:paraId="2EB46721" w14:textId="77777777" w:rsidR="00911FAA" w:rsidRPr="001524D5" w:rsidRDefault="00911FAA" w:rsidP="008A19C4">
            <w:pPr>
              <w:spacing w:before="20" w:line="266"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 privind dubla finanțare</w:t>
            </w:r>
          </w:p>
        </w:tc>
      </w:tr>
      <w:tr w:rsidR="00911FAA" w:rsidRPr="000D7E35" w14:paraId="2F46E7E8" w14:textId="77777777" w:rsidTr="008A19C4">
        <w:trPr>
          <w:trHeight w:val="309"/>
        </w:trPr>
        <w:tc>
          <w:tcPr>
            <w:tcW w:w="8590" w:type="dxa"/>
            <w:tcBorders>
              <w:top w:val="single" w:sz="4" w:space="0" w:color="000000"/>
              <w:bottom w:val="single" w:sz="4" w:space="0" w:color="000000"/>
            </w:tcBorders>
            <w:shd w:val="clear" w:color="auto" w:fill="F1F1F1"/>
          </w:tcPr>
          <w:p w14:paraId="44ACABC8" w14:textId="77777777" w:rsidR="00911FAA" w:rsidRPr="001524D5" w:rsidRDefault="00911FAA" w:rsidP="008A19C4">
            <w:pPr>
              <w:spacing w:before="20"/>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 cu anexele aferente</w:t>
            </w:r>
          </w:p>
        </w:tc>
      </w:tr>
      <w:tr w:rsidR="00911FAA" w:rsidRPr="000D7E35" w14:paraId="5A5EFA95" w14:textId="77777777" w:rsidTr="008A19C4">
        <w:trPr>
          <w:trHeight w:val="290"/>
        </w:trPr>
        <w:tc>
          <w:tcPr>
            <w:tcW w:w="8590" w:type="dxa"/>
            <w:tcBorders>
              <w:top w:val="single" w:sz="4" w:space="0" w:color="000000"/>
              <w:bottom w:val="single" w:sz="4" w:space="0" w:color="000000"/>
            </w:tcBorders>
            <w:shd w:val="clear" w:color="auto" w:fill="F1F1F1"/>
          </w:tcPr>
          <w:p w14:paraId="4E3B775D" w14:textId="77777777" w:rsidR="00911FAA" w:rsidRPr="001524D5" w:rsidRDefault="00911FAA" w:rsidP="008A19C4">
            <w:pPr>
              <w:tabs>
                <w:tab w:val="left" w:pos="4788"/>
              </w:tabs>
              <w:spacing w:before="18" w:line="252"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r>
              <w:rPr>
                <w:rFonts w:eastAsia="Calibri" w:cstheme="minorHAnsi"/>
                <w:sz w:val="24"/>
                <w:szCs w:val="24"/>
                <w:lang w:val="ro-RO" w:eastAsia="ro-RO" w:bidi="ro-RO"/>
              </w:rPr>
              <w:tab/>
            </w:r>
          </w:p>
        </w:tc>
      </w:tr>
      <w:tr w:rsidR="00911FAA" w:rsidRPr="000D7E35" w14:paraId="4B5DE126" w14:textId="77777777" w:rsidTr="008A19C4">
        <w:trPr>
          <w:trHeight w:val="290"/>
        </w:trPr>
        <w:tc>
          <w:tcPr>
            <w:tcW w:w="8590" w:type="dxa"/>
            <w:tcBorders>
              <w:top w:val="single" w:sz="4" w:space="0" w:color="000000"/>
            </w:tcBorders>
            <w:shd w:val="clear" w:color="auto" w:fill="F1F1F1"/>
          </w:tcPr>
          <w:p w14:paraId="08C01121" w14:textId="77777777" w:rsidR="00911FAA" w:rsidRPr="001524D5" w:rsidRDefault="00911FAA" w:rsidP="008A19C4">
            <w:pPr>
              <w:spacing w:before="18" w:line="252"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Documente obligatorii: Copie Act de identitate; Cazier judiciar</w:t>
            </w:r>
            <w:r>
              <w:rPr>
                <w:rFonts w:eastAsia="Calibri" w:cstheme="minorHAnsi"/>
                <w:sz w:val="24"/>
                <w:szCs w:val="24"/>
                <w:lang w:val="ro-RO" w:eastAsia="ro-RO" w:bidi="ro-RO"/>
              </w:rPr>
              <w:t xml:space="preserve"> – in original</w:t>
            </w:r>
            <w:r w:rsidRPr="001524D5">
              <w:rPr>
                <w:rFonts w:eastAsia="Calibri" w:cstheme="minorHAnsi"/>
                <w:sz w:val="24"/>
                <w:szCs w:val="24"/>
                <w:lang w:val="ro-RO" w:eastAsia="ro-RO" w:bidi="ro-RO"/>
              </w:rPr>
              <w:t>, Cazier fiscal</w:t>
            </w:r>
            <w:r>
              <w:rPr>
                <w:rFonts w:eastAsia="Calibri" w:cstheme="minorHAnsi"/>
                <w:sz w:val="24"/>
                <w:szCs w:val="24"/>
                <w:lang w:val="ro-RO" w:eastAsia="ro-RO" w:bidi="ro-RO"/>
              </w:rPr>
              <w:t xml:space="preserve"> – in original</w:t>
            </w:r>
            <w:r w:rsidRPr="001524D5">
              <w:rPr>
                <w:rFonts w:eastAsia="Calibri" w:cstheme="minorHAnsi"/>
                <w:sz w:val="24"/>
                <w:szCs w:val="24"/>
                <w:lang w:val="ro-RO" w:eastAsia="ro-RO" w:bidi="ro-RO"/>
              </w:rPr>
              <w:t>; Extras ONRC pentru persoana care depune planul de afaceri din care să rezulte că nu este acționar majoritar într-o altă firmă la depunerea planului de afaceri</w:t>
            </w:r>
            <w:r>
              <w:rPr>
                <w:rFonts w:eastAsia="Calibri" w:cstheme="minorHAnsi"/>
                <w:sz w:val="24"/>
                <w:szCs w:val="24"/>
                <w:lang w:val="ro-RO" w:eastAsia="ro-RO" w:bidi="ro-RO"/>
              </w:rPr>
              <w:t>- in original</w:t>
            </w:r>
          </w:p>
        </w:tc>
      </w:tr>
    </w:tbl>
    <w:p w14:paraId="6B93578D" w14:textId="77777777" w:rsidR="00911FAA" w:rsidRDefault="00911FAA" w:rsidP="00911FAA">
      <w:pPr>
        <w:spacing w:after="0"/>
        <w:ind w:firstLine="709"/>
        <w:jc w:val="both"/>
        <w:rPr>
          <w:rFonts w:cstheme="minorHAnsi"/>
          <w:sz w:val="24"/>
          <w:szCs w:val="24"/>
        </w:rPr>
      </w:pPr>
    </w:p>
    <w:p w14:paraId="0E92B9E1" w14:textId="77777777" w:rsidR="00911FAA" w:rsidRDefault="00911FAA" w:rsidP="00911FAA">
      <w:pPr>
        <w:spacing w:after="0"/>
        <w:ind w:firstLine="709"/>
        <w:jc w:val="both"/>
        <w:rPr>
          <w:rFonts w:cstheme="minorHAnsi"/>
          <w:sz w:val="24"/>
          <w:szCs w:val="24"/>
        </w:rPr>
      </w:pPr>
    </w:p>
    <w:p w14:paraId="2DF1B7BE" w14:textId="77777777" w:rsidR="00911FAA" w:rsidRDefault="00911FAA" w:rsidP="00911FAA">
      <w:pPr>
        <w:spacing w:after="0"/>
        <w:ind w:firstLine="709"/>
        <w:jc w:val="both"/>
        <w:rPr>
          <w:rFonts w:cstheme="minorHAnsi"/>
          <w:sz w:val="24"/>
          <w:szCs w:val="24"/>
        </w:rPr>
      </w:pPr>
    </w:p>
    <w:p w14:paraId="2D22C70C" w14:textId="77777777" w:rsidR="00911FAA" w:rsidRDefault="00911FAA" w:rsidP="00911FAA">
      <w:pPr>
        <w:spacing w:after="0"/>
        <w:ind w:firstLine="709"/>
        <w:jc w:val="both"/>
        <w:rPr>
          <w:rFonts w:cstheme="minorHAnsi"/>
          <w:sz w:val="24"/>
          <w:szCs w:val="24"/>
        </w:rPr>
      </w:pPr>
    </w:p>
    <w:p w14:paraId="2A3AD4BA" w14:textId="77777777" w:rsidR="00911FAA" w:rsidRDefault="00911FAA" w:rsidP="00911FAA">
      <w:pPr>
        <w:spacing w:after="0"/>
        <w:ind w:firstLine="709"/>
        <w:jc w:val="both"/>
        <w:rPr>
          <w:rFonts w:cstheme="minorHAnsi"/>
          <w:sz w:val="24"/>
          <w:szCs w:val="24"/>
        </w:rPr>
      </w:pPr>
    </w:p>
    <w:p w14:paraId="2DFFB458" w14:textId="77777777" w:rsidR="00911FAA" w:rsidRDefault="00911FAA" w:rsidP="00911FAA">
      <w:pPr>
        <w:spacing w:after="0"/>
        <w:ind w:firstLine="709"/>
        <w:jc w:val="both"/>
        <w:rPr>
          <w:rFonts w:cstheme="minorHAnsi"/>
          <w:sz w:val="24"/>
          <w:szCs w:val="24"/>
        </w:rPr>
      </w:pPr>
    </w:p>
    <w:p w14:paraId="45B66677" w14:textId="77777777" w:rsidR="00911FAA" w:rsidRDefault="00911FAA" w:rsidP="00911FAA">
      <w:pPr>
        <w:spacing w:after="0"/>
        <w:ind w:firstLine="709"/>
        <w:jc w:val="both"/>
        <w:rPr>
          <w:rFonts w:cstheme="minorHAnsi"/>
          <w:sz w:val="24"/>
          <w:szCs w:val="24"/>
        </w:rPr>
      </w:pPr>
    </w:p>
    <w:p w14:paraId="0185BC8D" w14:textId="77777777" w:rsidR="00911FAA" w:rsidRDefault="00911FAA" w:rsidP="00911FAA">
      <w:pPr>
        <w:spacing w:after="0"/>
        <w:ind w:firstLine="709"/>
        <w:jc w:val="both"/>
        <w:rPr>
          <w:rFonts w:cstheme="minorHAnsi"/>
          <w:sz w:val="24"/>
          <w:szCs w:val="24"/>
        </w:rPr>
      </w:pPr>
    </w:p>
    <w:p w14:paraId="029F0E1F" w14:textId="77777777" w:rsidR="00911FAA" w:rsidRDefault="00911FAA" w:rsidP="00911FAA">
      <w:pPr>
        <w:spacing w:after="0"/>
        <w:ind w:firstLine="709"/>
        <w:jc w:val="both"/>
        <w:rPr>
          <w:rFonts w:cstheme="minorHAnsi"/>
          <w:sz w:val="24"/>
          <w:szCs w:val="24"/>
        </w:rPr>
      </w:pPr>
    </w:p>
    <w:p w14:paraId="2AED64C6" w14:textId="77777777" w:rsidR="00911FAA" w:rsidRDefault="00911FAA" w:rsidP="00911FAA">
      <w:pPr>
        <w:spacing w:after="0"/>
        <w:ind w:firstLine="709"/>
        <w:jc w:val="both"/>
        <w:rPr>
          <w:rFonts w:cstheme="minorHAnsi"/>
          <w:sz w:val="24"/>
          <w:szCs w:val="24"/>
        </w:rPr>
      </w:pPr>
    </w:p>
    <w:p w14:paraId="703FD707" w14:textId="77777777" w:rsidR="00911FAA" w:rsidRDefault="00911FAA" w:rsidP="00911FAA">
      <w:pPr>
        <w:spacing w:after="0"/>
        <w:ind w:firstLine="709"/>
        <w:jc w:val="both"/>
        <w:rPr>
          <w:rFonts w:cstheme="minorHAnsi"/>
          <w:sz w:val="24"/>
          <w:szCs w:val="24"/>
        </w:rPr>
      </w:pPr>
    </w:p>
    <w:p w14:paraId="5C2929F4" w14:textId="77777777" w:rsidR="00911FAA" w:rsidRDefault="00911FAA" w:rsidP="00911FAA">
      <w:pPr>
        <w:spacing w:after="0"/>
        <w:ind w:firstLine="709"/>
        <w:jc w:val="both"/>
        <w:rPr>
          <w:rFonts w:cstheme="minorHAnsi"/>
          <w:sz w:val="24"/>
          <w:szCs w:val="24"/>
        </w:rPr>
      </w:pPr>
    </w:p>
    <w:p w14:paraId="7AAF9810" w14:textId="77777777" w:rsidR="00911FAA" w:rsidRPr="001524D5" w:rsidRDefault="00911FAA" w:rsidP="00FB3992">
      <w:pPr>
        <w:spacing w:after="0"/>
        <w:jc w:val="both"/>
        <w:rPr>
          <w:rFonts w:cstheme="minorHAnsi"/>
          <w:sz w:val="24"/>
          <w:szCs w:val="24"/>
        </w:rPr>
      </w:pPr>
    </w:p>
    <w:p w14:paraId="3D699B3E" w14:textId="77777777" w:rsidR="00911FAA" w:rsidRPr="001524D5" w:rsidRDefault="00911FAA" w:rsidP="00911FAA">
      <w:pPr>
        <w:spacing w:after="0"/>
        <w:ind w:firstLine="709"/>
        <w:jc w:val="both"/>
        <w:rPr>
          <w:rFonts w:cstheme="minorHAnsi"/>
          <w:sz w:val="24"/>
          <w:szCs w:val="24"/>
        </w:rPr>
      </w:pPr>
    </w:p>
    <w:p w14:paraId="177575EA" w14:textId="77777777" w:rsidR="00911FAA" w:rsidRPr="001524D5" w:rsidRDefault="00911FAA" w:rsidP="00911FAA">
      <w:pPr>
        <w:spacing w:after="0"/>
        <w:ind w:firstLine="709"/>
        <w:jc w:val="both"/>
        <w:rPr>
          <w:rFonts w:cstheme="minorHAnsi"/>
          <w:sz w:val="24"/>
          <w:szCs w:val="24"/>
        </w:rPr>
      </w:pPr>
    </w:p>
    <w:p w14:paraId="10394410"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22" w:name="_Toc191892289"/>
      <w:bookmarkStart w:id="23" w:name="_Hlk32825845"/>
      <w:r w:rsidRPr="001524D5">
        <w:rPr>
          <w:rFonts w:eastAsia="Verdana" w:cstheme="minorHAnsi"/>
          <w:b/>
          <w:bCs/>
          <w:color w:val="001F5F"/>
          <w:sz w:val="24"/>
          <w:szCs w:val="24"/>
          <w:shd w:val="clear" w:color="auto" w:fill="D9D9D9"/>
          <w:lang w:eastAsia="ro-RO" w:bidi="ro-RO"/>
        </w:rPr>
        <w:t>COMISIA DE EVALUARE A PLANURILOR DE AFACERI (JURIUL)</w:t>
      </w:r>
      <w:bookmarkEnd w:id="22"/>
    </w:p>
    <w:bookmarkEnd w:id="23"/>
    <w:p w14:paraId="7FF4DA2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Planurile de afaceri vor fi evaluate de un juriu format din minim 3 persoane (un reprezentant al sectorului economiei sociale, un reprezentant al mediului de afaceri local si un reprezentant al </w:t>
      </w:r>
      <w:proofErr w:type="spellStart"/>
      <w:r w:rsidRPr="001524D5">
        <w:rPr>
          <w:rFonts w:cstheme="minorHAnsi"/>
          <w:sz w:val="24"/>
          <w:szCs w:val="24"/>
        </w:rPr>
        <w:t>institutiilor</w:t>
      </w:r>
      <w:proofErr w:type="spellEnd"/>
      <w:r w:rsidRPr="001524D5">
        <w:rPr>
          <w:rFonts w:cstheme="minorHAnsi"/>
          <w:sz w:val="24"/>
          <w:szCs w:val="24"/>
        </w:rPr>
        <w:t xml:space="preserve"> financiare bancare sau </w:t>
      </w:r>
      <w:proofErr w:type="spellStart"/>
      <w:r w:rsidRPr="001524D5">
        <w:rPr>
          <w:rFonts w:cstheme="minorHAnsi"/>
          <w:sz w:val="24"/>
          <w:szCs w:val="24"/>
        </w:rPr>
        <w:t>nonbancare</w:t>
      </w:r>
      <w:proofErr w:type="spellEnd"/>
      <w:r w:rsidRPr="001524D5">
        <w:rPr>
          <w:rFonts w:cstheme="minorHAnsi"/>
          <w:sz w:val="24"/>
          <w:szCs w:val="24"/>
        </w:rPr>
        <w:t xml:space="preserve">). Pentru asigurarea </w:t>
      </w:r>
      <w:proofErr w:type="spellStart"/>
      <w:r w:rsidRPr="001524D5">
        <w:rPr>
          <w:rFonts w:cstheme="minorHAnsi"/>
          <w:sz w:val="24"/>
          <w:szCs w:val="24"/>
        </w:rPr>
        <w:t>impartialitatii</w:t>
      </w:r>
      <w:proofErr w:type="spellEnd"/>
      <w:r w:rsidRPr="001524D5">
        <w:rPr>
          <w:rFonts w:cstheme="minorHAnsi"/>
          <w:sz w:val="24"/>
          <w:szCs w:val="24"/>
        </w:rPr>
        <w:t xml:space="preserve">, membrii juriului vor semna </w:t>
      </w:r>
      <w:proofErr w:type="spellStart"/>
      <w:r w:rsidRPr="001524D5">
        <w:rPr>
          <w:rFonts w:cstheme="minorHAnsi"/>
          <w:sz w:val="24"/>
          <w:szCs w:val="24"/>
        </w:rPr>
        <w:t>declaratii</w:t>
      </w:r>
      <w:proofErr w:type="spellEnd"/>
      <w:r w:rsidRPr="001524D5">
        <w:rPr>
          <w:rFonts w:cstheme="minorHAnsi"/>
          <w:sz w:val="24"/>
          <w:szCs w:val="24"/>
        </w:rPr>
        <w:t xml:space="preserve"> de </w:t>
      </w:r>
      <w:proofErr w:type="spellStart"/>
      <w:r w:rsidRPr="001524D5">
        <w:rPr>
          <w:rFonts w:cstheme="minorHAnsi"/>
          <w:sz w:val="24"/>
          <w:szCs w:val="24"/>
        </w:rPr>
        <w:t>confidentialitate</w:t>
      </w:r>
      <w:proofErr w:type="spellEnd"/>
      <w:r w:rsidRPr="001524D5">
        <w:rPr>
          <w:rFonts w:cstheme="minorHAnsi"/>
          <w:sz w:val="24"/>
          <w:szCs w:val="24"/>
        </w:rPr>
        <w:t xml:space="preserve"> si </w:t>
      </w:r>
      <w:proofErr w:type="spellStart"/>
      <w:r w:rsidRPr="001524D5">
        <w:rPr>
          <w:rFonts w:cstheme="minorHAnsi"/>
          <w:sz w:val="24"/>
          <w:szCs w:val="24"/>
        </w:rPr>
        <w:t>impartialitate</w:t>
      </w:r>
      <w:proofErr w:type="spellEnd"/>
      <w:r w:rsidRPr="001524D5">
        <w:rPr>
          <w:rFonts w:cstheme="minorHAnsi"/>
          <w:sz w:val="24"/>
          <w:szCs w:val="24"/>
        </w:rPr>
        <w:t xml:space="preserve"> si privind conflictul de interese.</w:t>
      </w:r>
    </w:p>
    <w:p w14:paraId="6F62CB4F"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Juriul va avea in vedere aplica </w:t>
      </w:r>
      <w:proofErr w:type="spellStart"/>
      <w:r w:rsidRPr="001524D5">
        <w:rPr>
          <w:rFonts w:cstheme="minorHAnsi"/>
          <w:sz w:val="24"/>
          <w:szCs w:val="24"/>
        </w:rPr>
        <w:t>urmatoarele</w:t>
      </w:r>
      <w:proofErr w:type="spellEnd"/>
      <w:r w:rsidRPr="001524D5">
        <w:rPr>
          <w:rFonts w:cstheme="minorHAnsi"/>
          <w:sz w:val="24"/>
          <w:szCs w:val="24"/>
        </w:rPr>
        <w:t xml:space="preserve"> principii:</w:t>
      </w:r>
    </w:p>
    <w:p w14:paraId="3C1E832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(a) Nu vor fi </w:t>
      </w:r>
      <w:proofErr w:type="spellStart"/>
      <w:r w:rsidRPr="001524D5">
        <w:rPr>
          <w:rFonts w:cstheme="minorHAnsi"/>
          <w:sz w:val="24"/>
          <w:szCs w:val="24"/>
        </w:rPr>
        <w:t>finantate</w:t>
      </w:r>
      <w:proofErr w:type="spellEnd"/>
      <w:r w:rsidRPr="001524D5">
        <w:rPr>
          <w:rFonts w:cstheme="minorHAnsi"/>
          <w:sz w:val="24"/>
          <w:szCs w:val="24"/>
        </w:rPr>
        <w:t xml:space="preserve"> 2 sau mai multe planuri de afaceri, propuse de persoane diferite, identice sau cu un grad foarte mare de </w:t>
      </w:r>
      <w:proofErr w:type="spellStart"/>
      <w:r w:rsidRPr="001524D5">
        <w:rPr>
          <w:rFonts w:cstheme="minorHAnsi"/>
          <w:sz w:val="24"/>
          <w:szCs w:val="24"/>
        </w:rPr>
        <w:t>asemanare</w:t>
      </w:r>
      <w:proofErr w:type="spellEnd"/>
      <w:r w:rsidRPr="001524D5">
        <w:rPr>
          <w:rFonts w:cstheme="minorHAnsi"/>
          <w:sz w:val="24"/>
          <w:szCs w:val="24"/>
        </w:rPr>
        <w:t xml:space="preserve"> in ceea ce </w:t>
      </w:r>
      <w:proofErr w:type="spellStart"/>
      <w:r w:rsidRPr="001524D5">
        <w:rPr>
          <w:rFonts w:cstheme="minorHAnsi"/>
          <w:sz w:val="24"/>
          <w:szCs w:val="24"/>
        </w:rPr>
        <w:t>priveste</w:t>
      </w:r>
      <w:proofErr w:type="spellEnd"/>
      <w:r w:rsidRPr="001524D5">
        <w:rPr>
          <w:rFonts w:cstheme="minorHAnsi"/>
          <w:sz w:val="24"/>
          <w:szCs w:val="24"/>
        </w:rPr>
        <w:t xml:space="preserve"> descrierea </w:t>
      </w:r>
      <w:proofErr w:type="spellStart"/>
      <w:r w:rsidRPr="001524D5">
        <w:rPr>
          <w:rFonts w:cstheme="minorHAnsi"/>
          <w:sz w:val="24"/>
          <w:szCs w:val="24"/>
        </w:rPr>
        <w:t>pietei</w:t>
      </w:r>
      <w:proofErr w:type="spellEnd"/>
      <w:r w:rsidRPr="001524D5">
        <w:rPr>
          <w:rFonts w:cstheme="minorHAnsi"/>
          <w:sz w:val="24"/>
          <w:szCs w:val="24"/>
        </w:rPr>
        <w:t>, planului de management si marketing si bugetul detaliat.</w:t>
      </w:r>
    </w:p>
    <w:p w14:paraId="799AF0FE"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(b) Planurile de afaceri selectate vor reflecta realitatea segmentului de </w:t>
      </w:r>
      <w:proofErr w:type="spellStart"/>
      <w:r w:rsidRPr="001524D5">
        <w:rPr>
          <w:rFonts w:cstheme="minorHAnsi"/>
          <w:sz w:val="24"/>
          <w:szCs w:val="24"/>
        </w:rPr>
        <w:t>piata</w:t>
      </w:r>
      <w:proofErr w:type="spellEnd"/>
      <w:r w:rsidRPr="001524D5">
        <w:rPr>
          <w:rFonts w:cstheme="minorHAnsi"/>
          <w:sz w:val="24"/>
          <w:szCs w:val="24"/>
        </w:rPr>
        <w:t xml:space="preserve"> si vor fi fundamentate tehnic si economic, pornind de la </w:t>
      </w:r>
      <w:proofErr w:type="spellStart"/>
      <w:r w:rsidRPr="001524D5">
        <w:rPr>
          <w:rFonts w:cstheme="minorHAnsi"/>
          <w:sz w:val="24"/>
          <w:szCs w:val="24"/>
        </w:rPr>
        <w:t>informatii</w:t>
      </w:r>
      <w:proofErr w:type="spellEnd"/>
      <w:r w:rsidRPr="001524D5">
        <w:rPr>
          <w:rFonts w:cstheme="minorHAnsi"/>
          <w:sz w:val="24"/>
          <w:szCs w:val="24"/>
        </w:rPr>
        <w:t xml:space="preserve"> verificabile in zona de implementare a proiectului.</w:t>
      </w:r>
    </w:p>
    <w:p w14:paraId="481C4173" w14:textId="77777777" w:rsidR="00911FAA" w:rsidRPr="001524D5" w:rsidRDefault="00911FAA" w:rsidP="00911FAA">
      <w:pPr>
        <w:spacing w:after="0"/>
        <w:jc w:val="both"/>
        <w:rPr>
          <w:rFonts w:cstheme="minorHAnsi"/>
          <w:sz w:val="24"/>
          <w:szCs w:val="24"/>
        </w:rPr>
      </w:pPr>
      <w:r w:rsidRPr="00BF25C0">
        <w:rPr>
          <w:rFonts w:cstheme="minorHAnsi"/>
          <w:sz w:val="24"/>
          <w:szCs w:val="24"/>
        </w:rPr>
        <w:t>(c) In cazul in care printre câștigătorii planurilor de afaceri sunt persoane cu diferite grade de rudenie sau afinitate (</w:t>
      </w:r>
      <w:proofErr w:type="spellStart"/>
      <w:r w:rsidRPr="00BF25C0">
        <w:rPr>
          <w:rFonts w:cstheme="minorHAnsi"/>
          <w:sz w:val="24"/>
          <w:szCs w:val="24"/>
        </w:rPr>
        <w:t>soti</w:t>
      </w:r>
      <w:proofErr w:type="spellEnd"/>
      <w:r w:rsidRPr="00BF25C0">
        <w:rPr>
          <w:rFonts w:cstheme="minorHAnsi"/>
          <w:sz w:val="24"/>
          <w:szCs w:val="24"/>
        </w:rPr>
        <w:t xml:space="preserve">, </w:t>
      </w:r>
      <w:proofErr w:type="spellStart"/>
      <w:r w:rsidRPr="00BF25C0">
        <w:rPr>
          <w:rFonts w:cstheme="minorHAnsi"/>
          <w:sz w:val="24"/>
          <w:szCs w:val="24"/>
        </w:rPr>
        <w:t>sotii</w:t>
      </w:r>
      <w:proofErr w:type="spellEnd"/>
      <w:r w:rsidRPr="00BF25C0">
        <w:rPr>
          <w:rFonts w:cstheme="minorHAnsi"/>
          <w:sz w:val="24"/>
          <w:szCs w:val="24"/>
        </w:rPr>
        <w:t>, rude si afini pana la gradul II), juriul va decide asupra finanțării unui singur plan de afaceri pe baza unor criterii de departajare care vor fi aplicate în cadrul interviului</w:t>
      </w:r>
    </w:p>
    <w:p w14:paraId="7F07B84F"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Fiecare membru al juriului va completa o grila de evaluare administrativa, precum si o grila tehnica si financiara pentru fiecare plan de afaceri, ca suma a tuturor punctajelor la criteriile de evaluare stabilite. </w:t>
      </w:r>
    </w:p>
    <w:p w14:paraId="66369F3D" w14:textId="77777777" w:rsidR="00911FAA" w:rsidRPr="001524D5" w:rsidRDefault="00911FAA" w:rsidP="00911FAA">
      <w:pPr>
        <w:spacing w:after="0"/>
        <w:jc w:val="both"/>
        <w:rPr>
          <w:rFonts w:cstheme="minorHAnsi"/>
          <w:sz w:val="24"/>
          <w:szCs w:val="24"/>
        </w:rPr>
      </w:pPr>
      <w:r w:rsidRPr="001524D5">
        <w:rPr>
          <w:rFonts w:cstheme="minorHAnsi"/>
          <w:sz w:val="24"/>
          <w:szCs w:val="24"/>
        </w:rPr>
        <w:t>Pentru etapa de evaluare tehnică și financiară se poate solicita o clarificare, acolo unde va fi cazul.</w:t>
      </w:r>
    </w:p>
    <w:p w14:paraId="5887E09E"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Punctajul final al </w:t>
      </w:r>
      <w:proofErr w:type="spellStart"/>
      <w:r w:rsidRPr="001524D5">
        <w:rPr>
          <w:rFonts w:cstheme="minorHAnsi"/>
          <w:sz w:val="24"/>
          <w:szCs w:val="24"/>
        </w:rPr>
        <w:t>fiecarui</w:t>
      </w:r>
      <w:proofErr w:type="spellEnd"/>
      <w:r w:rsidRPr="001524D5">
        <w:rPr>
          <w:rFonts w:cstheme="minorHAnsi"/>
          <w:sz w:val="24"/>
          <w:szCs w:val="24"/>
        </w:rPr>
        <w:t xml:space="preserve"> plan de afaceri va fi stabilit prin medie aritmetica a punctajelor celor 3 evaluatori. </w:t>
      </w:r>
      <w:proofErr w:type="spellStart"/>
      <w:r w:rsidRPr="001524D5">
        <w:rPr>
          <w:rFonts w:cstheme="minorHAnsi"/>
          <w:sz w:val="24"/>
          <w:szCs w:val="24"/>
        </w:rPr>
        <w:t>Finantarea</w:t>
      </w:r>
      <w:proofErr w:type="spellEnd"/>
      <w:r w:rsidRPr="001524D5">
        <w:rPr>
          <w:rFonts w:cstheme="minorHAnsi"/>
          <w:sz w:val="24"/>
          <w:szCs w:val="24"/>
        </w:rPr>
        <w:t xml:space="preserve"> se va realiza in ordinea </w:t>
      </w:r>
      <w:proofErr w:type="spellStart"/>
      <w:r w:rsidRPr="001524D5">
        <w:rPr>
          <w:rFonts w:cstheme="minorHAnsi"/>
          <w:sz w:val="24"/>
          <w:szCs w:val="24"/>
        </w:rPr>
        <w:t>descrescatoare</w:t>
      </w:r>
      <w:proofErr w:type="spellEnd"/>
      <w:r w:rsidRPr="001524D5">
        <w:rPr>
          <w:rFonts w:cstheme="minorHAnsi"/>
          <w:sz w:val="24"/>
          <w:szCs w:val="24"/>
        </w:rPr>
        <w:t xml:space="preserve"> a punctajului primit. </w:t>
      </w:r>
    </w:p>
    <w:p w14:paraId="6FC0F818" w14:textId="77777777" w:rsidR="00911FAA" w:rsidRPr="001524D5" w:rsidRDefault="00911FAA" w:rsidP="00911FAA">
      <w:pPr>
        <w:spacing w:after="0"/>
        <w:jc w:val="both"/>
        <w:rPr>
          <w:rFonts w:cstheme="minorHAnsi"/>
          <w:sz w:val="24"/>
          <w:szCs w:val="24"/>
        </w:rPr>
      </w:pPr>
      <w:r w:rsidRPr="001524D5">
        <w:rPr>
          <w:rFonts w:cstheme="minorHAnsi"/>
          <w:sz w:val="24"/>
          <w:szCs w:val="24"/>
        </w:rPr>
        <w:t>Pentru planurile de afaceri care vor primi punctaj egal departajarea se va face în urma organizării unui interviu.</w:t>
      </w:r>
    </w:p>
    <w:p w14:paraId="58FAA3B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Rezultatele </w:t>
      </w:r>
      <w:proofErr w:type="spellStart"/>
      <w:r w:rsidRPr="001524D5">
        <w:rPr>
          <w:rFonts w:cstheme="minorHAnsi"/>
          <w:sz w:val="24"/>
          <w:szCs w:val="24"/>
        </w:rPr>
        <w:t>evaluarii</w:t>
      </w:r>
      <w:proofErr w:type="spellEnd"/>
      <w:r w:rsidRPr="001524D5">
        <w:rPr>
          <w:rFonts w:cstheme="minorHAnsi"/>
          <w:sz w:val="24"/>
          <w:szCs w:val="24"/>
        </w:rPr>
        <w:t xml:space="preserve"> vor fi cuprinse </w:t>
      </w:r>
      <w:proofErr w:type="spellStart"/>
      <w:r w:rsidRPr="001524D5">
        <w:rPr>
          <w:rFonts w:cstheme="minorHAnsi"/>
          <w:sz w:val="24"/>
          <w:szCs w:val="24"/>
        </w:rPr>
        <w:t>intr</w:t>
      </w:r>
      <w:proofErr w:type="spellEnd"/>
      <w:r w:rsidRPr="001524D5">
        <w:rPr>
          <w:rFonts w:cstheme="minorHAnsi"/>
          <w:sz w:val="24"/>
          <w:szCs w:val="24"/>
        </w:rPr>
        <w:t xml:space="preserve">-un PV de </w:t>
      </w:r>
      <w:proofErr w:type="spellStart"/>
      <w:r w:rsidRPr="001524D5">
        <w:rPr>
          <w:rFonts w:cstheme="minorHAnsi"/>
          <w:sz w:val="24"/>
          <w:szCs w:val="24"/>
        </w:rPr>
        <w:t>selectie</w:t>
      </w:r>
      <w:proofErr w:type="spellEnd"/>
      <w:r w:rsidRPr="001524D5">
        <w:rPr>
          <w:rFonts w:cstheme="minorHAnsi"/>
          <w:sz w:val="24"/>
          <w:szCs w:val="24"/>
        </w:rPr>
        <w:t xml:space="preserve">, vor fi publicate pe paginile de site ale Beneficiarului si partenerului si pe pagina de </w:t>
      </w:r>
      <w:proofErr w:type="spellStart"/>
      <w:r w:rsidRPr="001524D5">
        <w:rPr>
          <w:rFonts w:cstheme="minorHAnsi"/>
          <w:sz w:val="24"/>
          <w:szCs w:val="24"/>
        </w:rPr>
        <w:t>facebook</w:t>
      </w:r>
      <w:proofErr w:type="spellEnd"/>
      <w:r w:rsidRPr="001524D5">
        <w:rPr>
          <w:rFonts w:cstheme="minorHAnsi"/>
          <w:sz w:val="24"/>
          <w:szCs w:val="24"/>
        </w:rPr>
        <w:t xml:space="preserve"> a proiectului pentru a se asigura transparenta si asigurarea bunei </w:t>
      </w:r>
      <w:proofErr w:type="spellStart"/>
      <w:r w:rsidRPr="001524D5">
        <w:rPr>
          <w:rFonts w:cstheme="minorHAnsi"/>
          <w:sz w:val="24"/>
          <w:szCs w:val="24"/>
        </w:rPr>
        <w:t>informari</w:t>
      </w:r>
      <w:proofErr w:type="spellEnd"/>
      <w:r w:rsidRPr="001524D5">
        <w:rPr>
          <w:rFonts w:cstheme="minorHAnsi"/>
          <w:sz w:val="24"/>
          <w:szCs w:val="24"/>
        </w:rPr>
        <w:t xml:space="preserve">. La cererea </w:t>
      </w:r>
      <w:proofErr w:type="spellStart"/>
      <w:r w:rsidRPr="001524D5">
        <w:rPr>
          <w:rFonts w:cstheme="minorHAnsi"/>
          <w:sz w:val="24"/>
          <w:szCs w:val="24"/>
        </w:rPr>
        <w:t>candidatilor</w:t>
      </w:r>
      <w:proofErr w:type="spellEnd"/>
      <w:r w:rsidRPr="001524D5">
        <w:rPr>
          <w:rFonts w:cstheme="minorHAnsi"/>
          <w:sz w:val="24"/>
          <w:szCs w:val="24"/>
        </w:rPr>
        <w:t xml:space="preserve">, grilele le vor fi puse la </w:t>
      </w:r>
      <w:proofErr w:type="spellStart"/>
      <w:r w:rsidRPr="001524D5">
        <w:rPr>
          <w:rFonts w:cstheme="minorHAnsi"/>
          <w:sz w:val="24"/>
          <w:szCs w:val="24"/>
        </w:rPr>
        <w:t>dispozitie</w:t>
      </w:r>
      <w:proofErr w:type="spellEnd"/>
      <w:r w:rsidRPr="001524D5">
        <w:rPr>
          <w:rFonts w:cstheme="minorHAnsi"/>
          <w:sz w:val="24"/>
          <w:szCs w:val="24"/>
        </w:rPr>
        <w:t xml:space="preserve">. </w:t>
      </w:r>
    </w:p>
    <w:p w14:paraId="2268363F"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Se vor acorda 3 zile </w:t>
      </w:r>
      <w:proofErr w:type="spellStart"/>
      <w:r w:rsidRPr="001524D5">
        <w:rPr>
          <w:rFonts w:cstheme="minorHAnsi"/>
          <w:sz w:val="24"/>
          <w:szCs w:val="24"/>
        </w:rPr>
        <w:t>lucratoare</w:t>
      </w:r>
      <w:proofErr w:type="spellEnd"/>
      <w:r w:rsidRPr="001524D5">
        <w:rPr>
          <w:rFonts w:cstheme="minorHAnsi"/>
          <w:sz w:val="24"/>
          <w:szCs w:val="24"/>
        </w:rPr>
        <w:t xml:space="preserve"> pentru </w:t>
      </w:r>
      <w:proofErr w:type="spellStart"/>
      <w:r w:rsidRPr="001524D5">
        <w:rPr>
          <w:rFonts w:cstheme="minorHAnsi"/>
          <w:sz w:val="24"/>
          <w:szCs w:val="24"/>
        </w:rPr>
        <w:t>contestatii</w:t>
      </w:r>
      <w:proofErr w:type="spellEnd"/>
      <w:r w:rsidRPr="001524D5">
        <w:rPr>
          <w:rFonts w:cstheme="minorHAnsi"/>
          <w:sz w:val="24"/>
          <w:szCs w:val="24"/>
        </w:rPr>
        <w:t xml:space="preserve">. </w:t>
      </w:r>
      <w:proofErr w:type="spellStart"/>
      <w:r w:rsidRPr="001524D5">
        <w:rPr>
          <w:rFonts w:cstheme="minorHAnsi"/>
          <w:sz w:val="24"/>
          <w:szCs w:val="24"/>
        </w:rPr>
        <w:t>Dupa</w:t>
      </w:r>
      <w:proofErr w:type="spellEnd"/>
      <w:r w:rsidRPr="001524D5">
        <w:rPr>
          <w:rFonts w:cstheme="minorHAnsi"/>
          <w:sz w:val="24"/>
          <w:szCs w:val="24"/>
        </w:rPr>
        <w:t xml:space="preserve"> </w:t>
      </w:r>
      <w:proofErr w:type="spellStart"/>
      <w:r w:rsidRPr="001524D5">
        <w:rPr>
          <w:rFonts w:cstheme="minorHAnsi"/>
          <w:sz w:val="24"/>
          <w:szCs w:val="24"/>
        </w:rPr>
        <w:t>solutionare</w:t>
      </w:r>
      <w:proofErr w:type="spellEnd"/>
      <w:r w:rsidRPr="001524D5">
        <w:rPr>
          <w:rFonts w:cstheme="minorHAnsi"/>
          <w:sz w:val="24"/>
          <w:szCs w:val="24"/>
        </w:rPr>
        <w:t xml:space="preserve"> se vor publica listele finale cu PA selectate. Pe baza metodologiei de </w:t>
      </w:r>
      <w:proofErr w:type="spellStart"/>
      <w:r w:rsidRPr="001524D5">
        <w:rPr>
          <w:rFonts w:cstheme="minorHAnsi"/>
          <w:sz w:val="24"/>
          <w:szCs w:val="24"/>
        </w:rPr>
        <w:t>selectie</w:t>
      </w:r>
      <w:proofErr w:type="spellEnd"/>
      <w:r w:rsidRPr="001524D5">
        <w:rPr>
          <w:rFonts w:cstheme="minorHAnsi"/>
          <w:sz w:val="24"/>
          <w:szCs w:val="24"/>
        </w:rPr>
        <w:t xml:space="preserve"> a beneficiarilor de </w:t>
      </w:r>
      <w:proofErr w:type="spellStart"/>
      <w:r w:rsidRPr="001524D5">
        <w:rPr>
          <w:rFonts w:cstheme="minorHAnsi"/>
          <w:sz w:val="24"/>
          <w:szCs w:val="24"/>
        </w:rPr>
        <w:t>finantare</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si dezvoltarea unei IS si aplicarea criteriilor </w:t>
      </w:r>
      <w:proofErr w:type="spellStart"/>
      <w:r w:rsidRPr="001524D5">
        <w:rPr>
          <w:rFonts w:cstheme="minorHAnsi"/>
          <w:sz w:val="24"/>
          <w:szCs w:val="24"/>
        </w:rPr>
        <w:t>prevazute</w:t>
      </w:r>
      <w:proofErr w:type="spellEnd"/>
      <w:r w:rsidRPr="001524D5">
        <w:rPr>
          <w:rFonts w:cstheme="minorHAnsi"/>
          <w:sz w:val="24"/>
          <w:szCs w:val="24"/>
        </w:rPr>
        <w:t xml:space="preserve"> in cadrul acesteia, vor fi </w:t>
      </w:r>
      <w:proofErr w:type="spellStart"/>
      <w:r w:rsidRPr="001524D5">
        <w:rPr>
          <w:rFonts w:cstheme="minorHAnsi"/>
          <w:sz w:val="24"/>
          <w:szCs w:val="24"/>
        </w:rPr>
        <w:t>selectati</w:t>
      </w:r>
      <w:proofErr w:type="spellEnd"/>
      <w:r w:rsidRPr="001524D5">
        <w:rPr>
          <w:rFonts w:cstheme="minorHAnsi"/>
          <w:sz w:val="24"/>
          <w:szCs w:val="24"/>
        </w:rPr>
        <w:t xml:space="preserve"> 21 de </w:t>
      </w:r>
      <w:proofErr w:type="spellStart"/>
      <w:r w:rsidRPr="001524D5">
        <w:rPr>
          <w:rFonts w:cstheme="minorHAnsi"/>
          <w:sz w:val="24"/>
          <w:szCs w:val="24"/>
        </w:rPr>
        <w:t>participanti</w:t>
      </w:r>
      <w:proofErr w:type="spellEnd"/>
      <w:r w:rsidRPr="001524D5">
        <w:rPr>
          <w:rFonts w:cstheme="minorHAnsi"/>
          <w:sz w:val="24"/>
          <w:szCs w:val="24"/>
        </w:rPr>
        <w:t xml:space="preserve"> ce vor beneficia de ajutor de </w:t>
      </w:r>
      <w:proofErr w:type="spellStart"/>
      <w:r w:rsidRPr="001524D5">
        <w:rPr>
          <w:rFonts w:cstheme="minorHAnsi"/>
          <w:sz w:val="24"/>
          <w:szCs w:val="24"/>
        </w:rPr>
        <w:t>minimis</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IS conturate prin PA supuse procesului de </w:t>
      </w:r>
      <w:proofErr w:type="spellStart"/>
      <w:r w:rsidRPr="001524D5">
        <w:rPr>
          <w:rFonts w:cstheme="minorHAnsi"/>
          <w:sz w:val="24"/>
          <w:szCs w:val="24"/>
        </w:rPr>
        <w:t>selectie</w:t>
      </w:r>
      <w:proofErr w:type="spellEnd"/>
      <w:r w:rsidRPr="001524D5">
        <w:rPr>
          <w:rFonts w:cstheme="minorHAnsi"/>
          <w:sz w:val="24"/>
          <w:szCs w:val="24"/>
        </w:rPr>
        <w:t xml:space="preserve">. Restul participanților, până la </w:t>
      </w:r>
      <w:r>
        <w:rPr>
          <w:rFonts w:cstheme="minorHAnsi"/>
          <w:sz w:val="24"/>
          <w:szCs w:val="24"/>
        </w:rPr>
        <w:t>5</w:t>
      </w:r>
      <w:r w:rsidRPr="001524D5">
        <w:rPr>
          <w:rFonts w:cstheme="minorHAnsi"/>
          <w:sz w:val="24"/>
          <w:szCs w:val="24"/>
        </w:rPr>
        <w:t>0 de puncte, vor fi incluși în lista de rezerve.</w:t>
      </w:r>
    </w:p>
    <w:p w14:paraId="12F5C54A" w14:textId="77777777" w:rsidR="00911FAA" w:rsidRPr="001524D5" w:rsidRDefault="00911FAA" w:rsidP="00911FAA">
      <w:pPr>
        <w:spacing w:after="0"/>
        <w:ind w:firstLine="709"/>
        <w:jc w:val="both"/>
        <w:rPr>
          <w:rFonts w:cstheme="minorHAnsi"/>
          <w:sz w:val="24"/>
          <w:szCs w:val="24"/>
        </w:rPr>
      </w:pPr>
    </w:p>
    <w:p w14:paraId="799E5669" w14:textId="77777777" w:rsidR="00911FAA" w:rsidRPr="001524D5" w:rsidRDefault="00911FAA" w:rsidP="00911FAA">
      <w:pPr>
        <w:spacing w:after="0"/>
        <w:ind w:firstLine="580"/>
        <w:jc w:val="both"/>
        <w:rPr>
          <w:rFonts w:cstheme="minorHAnsi"/>
          <w:color w:val="FF0000"/>
          <w:sz w:val="24"/>
          <w:szCs w:val="24"/>
        </w:rPr>
      </w:pPr>
    </w:p>
    <w:p w14:paraId="4A65F2A1"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24" w:name="_Toc191892290"/>
      <w:bookmarkStart w:id="25" w:name="_Hlk32931901"/>
      <w:r w:rsidRPr="001524D5">
        <w:rPr>
          <w:rFonts w:eastAsia="Verdana" w:cstheme="minorHAnsi"/>
          <w:b/>
          <w:bCs/>
          <w:color w:val="001F5F"/>
          <w:sz w:val="24"/>
          <w:szCs w:val="24"/>
          <w:shd w:val="clear" w:color="auto" w:fill="D9D9D9"/>
          <w:lang w:eastAsia="ro-RO" w:bidi="ro-RO"/>
        </w:rPr>
        <w:t>DERULARE CONCURS SI SELECTARE PLANURI DE AFACERI</w:t>
      </w:r>
      <w:bookmarkEnd w:id="24"/>
    </w:p>
    <w:p w14:paraId="4419E753" w14:textId="77777777" w:rsidR="00911FAA" w:rsidRPr="001524D5" w:rsidRDefault="00911FAA" w:rsidP="00911FAA">
      <w:pPr>
        <w:jc w:val="both"/>
        <w:rPr>
          <w:rFonts w:cstheme="minorHAnsi"/>
          <w:sz w:val="24"/>
          <w:szCs w:val="24"/>
        </w:rPr>
      </w:pPr>
      <w:r w:rsidRPr="001524D5">
        <w:rPr>
          <w:rFonts w:cstheme="minorHAnsi"/>
          <w:sz w:val="24"/>
          <w:szCs w:val="24"/>
        </w:rPr>
        <w:t xml:space="preserve">Metodologia de </w:t>
      </w:r>
      <w:proofErr w:type="spellStart"/>
      <w:r w:rsidRPr="001524D5">
        <w:rPr>
          <w:rFonts w:cstheme="minorHAnsi"/>
          <w:sz w:val="24"/>
          <w:szCs w:val="24"/>
        </w:rPr>
        <w:t>selectie</w:t>
      </w:r>
      <w:proofErr w:type="spellEnd"/>
      <w:r w:rsidRPr="001524D5">
        <w:rPr>
          <w:rFonts w:cstheme="minorHAnsi"/>
          <w:sz w:val="24"/>
          <w:szCs w:val="24"/>
        </w:rPr>
        <w:t xml:space="preserve"> a beneficiarilor de </w:t>
      </w:r>
      <w:proofErr w:type="spellStart"/>
      <w:r w:rsidRPr="001524D5">
        <w:rPr>
          <w:rFonts w:cstheme="minorHAnsi"/>
          <w:sz w:val="24"/>
          <w:szCs w:val="24"/>
        </w:rPr>
        <w:t>finantare</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si dezvoltarea </w:t>
      </w:r>
      <w:proofErr w:type="spellStart"/>
      <w:r w:rsidRPr="001524D5">
        <w:rPr>
          <w:rFonts w:cstheme="minorHAnsi"/>
          <w:sz w:val="24"/>
          <w:szCs w:val="24"/>
        </w:rPr>
        <w:t>intreprinderilor</w:t>
      </w:r>
      <w:proofErr w:type="spellEnd"/>
      <w:r w:rsidRPr="001524D5">
        <w:rPr>
          <w:rFonts w:cstheme="minorHAnsi"/>
          <w:sz w:val="24"/>
          <w:szCs w:val="24"/>
        </w:rPr>
        <w:t xml:space="preserve"> sociale va asigura TRANSPARENTA PROCESULUI de </w:t>
      </w:r>
      <w:proofErr w:type="spellStart"/>
      <w:r w:rsidRPr="001524D5">
        <w:rPr>
          <w:rFonts w:cstheme="minorHAnsi"/>
          <w:sz w:val="24"/>
          <w:szCs w:val="24"/>
        </w:rPr>
        <w:t>selectie</w:t>
      </w:r>
      <w:proofErr w:type="spellEnd"/>
      <w:r w:rsidRPr="001524D5">
        <w:rPr>
          <w:rFonts w:cstheme="minorHAnsi"/>
          <w:sz w:val="24"/>
          <w:szCs w:val="24"/>
        </w:rPr>
        <w:t xml:space="preserve">, prin stabilirea unor reguli clar definite, comprehensive si obiective. Procesul de </w:t>
      </w:r>
      <w:proofErr w:type="spellStart"/>
      <w:r w:rsidRPr="001524D5">
        <w:rPr>
          <w:rFonts w:cstheme="minorHAnsi"/>
          <w:sz w:val="24"/>
          <w:szCs w:val="24"/>
        </w:rPr>
        <w:t>selectie</w:t>
      </w:r>
      <w:proofErr w:type="spellEnd"/>
      <w:r w:rsidRPr="001524D5">
        <w:rPr>
          <w:rFonts w:cstheme="minorHAnsi"/>
          <w:sz w:val="24"/>
          <w:szCs w:val="24"/>
        </w:rPr>
        <w:t xml:space="preserve"> va fi </w:t>
      </w:r>
      <w:proofErr w:type="spellStart"/>
      <w:r w:rsidRPr="001524D5">
        <w:rPr>
          <w:rFonts w:cstheme="minorHAnsi"/>
          <w:sz w:val="24"/>
          <w:szCs w:val="24"/>
        </w:rPr>
        <w:t>pregatit</w:t>
      </w:r>
      <w:proofErr w:type="spellEnd"/>
      <w:r w:rsidRPr="001524D5">
        <w:rPr>
          <w:rFonts w:cstheme="minorHAnsi"/>
          <w:sz w:val="24"/>
          <w:szCs w:val="24"/>
        </w:rPr>
        <w:t xml:space="preserve"> si </w:t>
      </w:r>
      <w:proofErr w:type="spellStart"/>
      <w:r w:rsidRPr="001524D5">
        <w:rPr>
          <w:rFonts w:cstheme="minorHAnsi"/>
          <w:sz w:val="24"/>
          <w:szCs w:val="24"/>
        </w:rPr>
        <w:t>desfasurat</w:t>
      </w:r>
      <w:proofErr w:type="spellEnd"/>
      <w:r w:rsidRPr="001524D5">
        <w:rPr>
          <w:rFonts w:cstheme="minorHAnsi"/>
          <w:sz w:val="24"/>
          <w:szCs w:val="24"/>
        </w:rPr>
        <w:t xml:space="preserve"> astfel </w:t>
      </w:r>
      <w:proofErr w:type="spellStart"/>
      <w:r w:rsidRPr="001524D5">
        <w:rPr>
          <w:rFonts w:cstheme="minorHAnsi"/>
          <w:sz w:val="24"/>
          <w:szCs w:val="24"/>
        </w:rPr>
        <w:t>incat</w:t>
      </w:r>
      <w:proofErr w:type="spellEnd"/>
      <w:r w:rsidRPr="001524D5">
        <w:rPr>
          <w:rFonts w:cstheme="minorHAnsi"/>
          <w:sz w:val="24"/>
          <w:szCs w:val="24"/>
        </w:rPr>
        <w:t xml:space="preserve"> sa asigure o PROCEDURA DECIZIONALA TRANSPARENTA, ECHIDISTANTA SI OBIECTIVA, care sa respecte prevederile schemei de </w:t>
      </w:r>
      <w:proofErr w:type="spellStart"/>
      <w:r w:rsidRPr="001524D5">
        <w:rPr>
          <w:rFonts w:cstheme="minorHAnsi"/>
          <w:sz w:val="24"/>
          <w:szCs w:val="24"/>
        </w:rPr>
        <w:t>minimis</w:t>
      </w:r>
      <w:proofErr w:type="spellEnd"/>
      <w:r w:rsidRPr="001524D5">
        <w:rPr>
          <w:rFonts w:cstheme="minorHAnsi"/>
          <w:sz w:val="24"/>
          <w:szCs w:val="24"/>
        </w:rPr>
        <w:t xml:space="preserve">, ale Ghidului solicitantului si ale </w:t>
      </w:r>
      <w:proofErr w:type="spellStart"/>
      <w:r w:rsidRPr="001524D5">
        <w:rPr>
          <w:rFonts w:cstheme="minorHAnsi"/>
          <w:sz w:val="24"/>
          <w:szCs w:val="24"/>
        </w:rPr>
        <w:t>legislatiei</w:t>
      </w:r>
      <w:proofErr w:type="spellEnd"/>
      <w:r w:rsidRPr="001524D5">
        <w:rPr>
          <w:rFonts w:cstheme="minorHAnsi"/>
          <w:sz w:val="24"/>
          <w:szCs w:val="24"/>
        </w:rPr>
        <w:t xml:space="preserve"> aplicabile. </w:t>
      </w:r>
    </w:p>
    <w:p w14:paraId="30CC3704" w14:textId="77777777" w:rsidR="00911FAA" w:rsidRPr="001524D5" w:rsidRDefault="00911FAA" w:rsidP="00911FAA">
      <w:pPr>
        <w:rPr>
          <w:rFonts w:cstheme="minorHAnsi"/>
          <w:sz w:val="24"/>
          <w:szCs w:val="24"/>
        </w:rPr>
      </w:pPr>
      <w:r w:rsidRPr="001524D5">
        <w:rPr>
          <w:rFonts w:cstheme="minorHAnsi"/>
          <w:sz w:val="24"/>
          <w:szCs w:val="24"/>
        </w:rPr>
        <w:t>Procesul de evaluarea a Planurilor de Afaceri se va derula in 3 etape:</w:t>
      </w:r>
    </w:p>
    <w:p w14:paraId="25676275" w14:textId="77777777" w:rsidR="00911FAA" w:rsidRPr="001524D5" w:rsidRDefault="00911FAA" w:rsidP="00911FAA">
      <w:pPr>
        <w:pStyle w:val="Paragrafoelenco"/>
        <w:numPr>
          <w:ilvl w:val="0"/>
          <w:numId w:val="41"/>
        </w:numPr>
        <w:spacing w:line="252" w:lineRule="auto"/>
        <w:ind w:left="709"/>
        <w:rPr>
          <w:rFonts w:cstheme="minorHAnsi"/>
          <w:sz w:val="24"/>
          <w:szCs w:val="24"/>
        </w:rPr>
      </w:pPr>
      <w:r w:rsidRPr="001524D5">
        <w:rPr>
          <w:rFonts w:cstheme="minorHAnsi"/>
          <w:sz w:val="24"/>
          <w:szCs w:val="24"/>
        </w:rPr>
        <w:t xml:space="preserve">ETAPA 1 – EVALUAREA ELIGIBILITATII SI CONFORMITATII ADMINISTRATIVE </w:t>
      </w:r>
    </w:p>
    <w:p w14:paraId="0A38D95B" w14:textId="77777777" w:rsidR="00911FAA" w:rsidRPr="001524D5" w:rsidRDefault="00911FAA" w:rsidP="00911FAA">
      <w:pPr>
        <w:pStyle w:val="Paragrafoelenco"/>
        <w:numPr>
          <w:ilvl w:val="0"/>
          <w:numId w:val="41"/>
        </w:numPr>
        <w:spacing w:line="252" w:lineRule="auto"/>
        <w:jc w:val="both"/>
        <w:rPr>
          <w:rFonts w:cstheme="minorHAnsi"/>
          <w:sz w:val="24"/>
          <w:szCs w:val="24"/>
        </w:rPr>
      </w:pPr>
      <w:r w:rsidRPr="001524D5">
        <w:rPr>
          <w:rFonts w:cstheme="minorHAnsi"/>
          <w:sz w:val="24"/>
          <w:szCs w:val="24"/>
        </w:rPr>
        <w:t xml:space="preserve">ETAPA 2 – EVALUAREA TEHNICA SI FINANCIARA </w:t>
      </w:r>
    </w:p>
    <w:p w14:paraId="41F72A09" w14:textId="77777777" w:rsidR="00911FAA" w:rsidRPr="001524D5" w:rsidRDefault="00911FAA" w:rsidP="00911FAA">
      <w:pPr>
        <w:pStyle w:val="Paragrafoelenco"/>
        <w:numPr>
          <w:ilvl w:val="0"/>
          <w:numId w:val="41"/>
        </w:numPr>
        <w:spacing w:line="252" w:lineRule="auto"/>
        <w:jc w:val="both"/>
        <w:rPr>
          <w:rFonts w:cstheme="minorHAnsi"/>
          <w:sz w:val="24"/>
          <w:szCs w:val="24"/>
        </w:rPr>
      </w:pPr>
      <w:r w:rsidRPr="001524D5">
        <w:rPr>
          <w:rFonts w:cstheme="minorHAnsi"/>
          <w:sz w:val="24"/>
          <w:szCs w:val="24"/>
        </w:rPr>
        <w:t xml:space="preserve">ETAPA 3 – INTERVIU </w:t>
      </w:r>
    </w:p>
    <w:p w14:paraId="42147B07" w14:textId="77777777" w:rsidR="00911FAA" w:rsidRPr="001524D5" w:rsidRDefault="00911FAA" w:rsidP="00911FAA">
      <w:pPr>
        <w:jc w:val="both"/>
        <w:rPr>
          <w:rFonts w:cstheme="minorHAnsi"/>
          <w:sz w:val="24"/>
          <w:szCs w:val="24"/>
        </w:rPr>
      </w:pPr>
      <w:r w:rsidRPr="001524D5">
        <w:rPr>
          <w:rFonts w:cstheme="minorHAnsi"/>
          <w:sz w:val="24"/>
          <w:szCs w:val="24"/>
        </w:rPr>
        <w:t xml:space="preserve">In cadrul Etapei 1 se vor avea in vedere </w:t>
      </w:r>
      <w:proofErr w:type="spellStart"/>
      <w:r w:rsidRPr="001524D5">
        <w:rPr>
          <w:rFonts w:cstheme="minorHAnsi"/>
          <w:sz w:val="24"/>
          <w:szCs w:val="24"/>
        </w:rPr>
        <w:t>conditiile</w:t>
      </w:r>
      <w:proofErr w:type="spellEnd"/>
      <w:r w:rsidRPr="001524D5">
        <w:rPr>
          <w:rFonts w:cstheme="minorHAnsi"/>
          <w:sz w:val="24"/>
          <w:szCs w:val="24"/>
        </w:rPr>
        <w:t xml:space="preserve"> de eligibilitate impuse prin Ghidul Solicitantului.</w:t>
      </w:r>
    </w:p>
    <w:p w14:paraId="26C09AA1" w14:textId="77777777" w:rsidR="00911FAA" w:rsidRPr="001524D5" w:rsidRDefault="00911FAA" w:rsidP="00911FAA">
      <w:pPr>
        <w:jc w:val="both"/>
        <w:rPr>
          <w:rFonts w:cstheme="minorHAnsi"/>
          <w:sz w:val="24"/>
          <w:szCs w:val="24"/>
        </w:rPr>
      </w:pPr>
      <w:r w:rsidRPr="001524D5">
        <w:rPr>
          <w:rFonts w:cstheme="minorHAnsi"/>
          <w:sz w:val="24"/>
          <w:szCs w:val="24"/>
        </w:rPr>
        <w:t xml:space="preserve">Pentru fiecare candidat  se va solicita </w:t>
      </w:r>
      <w:proofErr w:type="spellStart"/>
      <w:r w:rsidRPr="001524D5">
        <w:rPr>
          <w:rFonts w:cstheme="minorHAnsi"/>
          <w:sz w:val="24"/>
          <w:szCs w:val="24"/>
        </w:rPr>
        <w:t>indeplinirea</w:t>
      </w:r>
      <w:proofErr w:type="spellEnd"/>
      <w:r w:rsidRPr="001524D5">
        <w:rPr>
          <w:rFonts w:cstheme="minorHAnsi"/>
          <w:sz w:val="24"/>
          <w:szCs w:val="24"/>
        </w:rPr>
        <w:t xml:space="preserve"> </w:t>
      </w:r>
      <w:proofErr w:type="spellStart"/>
      <w:r w:rsidRPr="001524D5">
        <w:rPr>
          <w:rFonts w:cstheme="minorHAnsi"/>
          <w:sz w:val="24"/>
          <w:szCs w:val="24"/>
        </w:rPr>
        <w:t>urmatoarelor</w:t>
      </w:r>
      <w:proofErr w:type="spellEnd"/>
      <w:r w:rsidRPr="001524D5">
        <w:rPr>
          <w:rFonts w:cstheme="minorHAnsi"/>
          <w:sz w:val="24"/>
          <w:szCs w:val="24"/>
        </w:rPr>
        <w:t xml:space="preserve"> criterii:</w:t>
      </w:r>
    </w:p>
    <w:p w14:paraId="45F8D938" w14:textId="77777777" w:rsidR="00911FAA" w:rsidRPr="001524D5" w:rsidRDefault="00911FAA" w:rsidP="00911FAA">
      <w:pPr>
        <w:rPr>
          <w:rFonts w:cstheme="minorHAnsi"/>
          <w:sz w:val="24"/>
          <w:szCs w:val="24"/>
        </w:rPr>
      </w:pPr>
      <w:r w:rsidRPr="001524D5">
        <w:rPr>
          <w:rFonts w:cstheme="minorHAnsi"/>
          <w:sz w:val="24"/>
          <w:szCs w:val="24"/>
        </w:rPr>
        <w:t xml:space="preserve">- va </w:t>
      </w:r>
      <w:proofErr w:type="spellStart"/>
      <w:r w:rsidRPr="001524D5">
        <w:rPr>
          <w:rFonts w:cstheme="minorHAnsi"/>
          <w:sz w:val="24"/>
          <w:szCs w:val="24"/>
        </w:rPr>
        <w:t>infiinta</w:t>
      </w:r>
      <w:proofErr w:type="spellEnd"/>
      <w:r w:rsidRPr="001524D5">
        <w:rPr>
          <w:rFonts w:cstheme="minorHAnsi"/>
          <w:sz w:val="24"/>
          <w:szCs w:val="24"/>
        </w:rPr>
        <w:t xml:space="preserve"> o singura </w:t>
      </w:r>
      <w:proofErr w:type="spellStart"/>
      <w:r w:rsidRPr="001524D5">
        <w:rPr>
          <w:rFonts w:cstheme="minorHAnsi"/>
          <w:sz w:val="24"/>
          <w:szCs w:val="24"/>
        </w:rPr>
        <w:t>intreprindere</w:t>
      </w:r>
      <w:proofErr w:type="spellEnd"/>
      <w:r w:rsidRPr="001524D5">
        <w:rPr>
          <w:rFonts w:cstheme="minorHAnsi"/>
          <w:sz w:val="24"/>
          <w:szCs w:val="24"/>
        </w:rPr>
        <w:t xml:space="preserve"> sociala la nivelul acestui program de </w:t>
      </w:r>
      <w:proofErr w:type="spellStart"/>
      <w:r w:rsidRPr="001524D5">
        <w:rPr>
          <w:rFonts w:cstheme="minorHAnsi"/>
          <w:sz w:val="24"/>
          <w:szCs w:val="24"/>
        </w:rPr>
        <w:t>finantare</w:t>
      </w:r>
      <w:proofErr w:type="spellEnd"/>
      <w:r w:rsidRPr="001524D5">
        <w:rPr>
          <w:rFonts w:cstheme="minorHAnsi"/>
          <w:sz w:val="24"/>
          <w:szCs w:val="24"/>
        </w:rPr>
        <w:t>;</w:t>
      </w:r>
    </w:p>
    <w:p w14:paraId="76B2252A" w14:textId="77777777" w:rsidR="00911FAA" w:rsidRPr="001524D5" w:rsidRDefault="00911FAA" w:rsidP="00911FAA">
      <w:pPr>
        <w:jc w:val="both"/>
        <w:rPr>
          <w:rFonts w:cstheme="minorHAnsi"/>
          <w:sz w:val="24"/>
          <w:szCs w:val="24"/>
        </w:rPr>
      </w:pPr>
      <w:r w:rsidRPr="001524D5">
        <w:rPr>
          <w:rFonts w:cstheme="minorHAnsi"/>
          <w:sz w:val="24"/>
          <w:szCs w:val="24"/>
        </w:rPr>
        <w:t xml:space="preserve">- va avea calitatea de angajat/asociat/administrator/reprezentant legal in cadrul unei singure </w:t>
      </w:r>
      <w:proofErr w:type="spellStart"/>
      <w:r w:rsidRPr="001524D5">
        <w:rPr>
          <w:rFonts w:cstheme="minorHAnsi"/>
          <w:sz w:val="24"/>
          <w:szCs w:val="24"/>
        </w:rPr>
        <w:t>intreprinderi</w:t>
      </w:r>
      <w:proofErr w:type="spellEnd"/>
      <w:r w:rsidRPr="001524D5">
        <w:rPr>
          <w:rFonts w:cstheme="minorHAnsi"/>
          <w:sz w:val="24"/>
          <w:szCs w:val="24"/>
        </w:rPr>
        <w:t xml:space="preserve"> sociale la nivelul acestui program de </w:t>
      </w:r>
      <w:proofErr w:type="spellStart"/>
      <w:r w:rsidRPr="001524D5">
        <w:rPr>
          <w:rFonts w:cstheme="minorHAnsi"/>
          <w:sz w:val="24"/>
          <w:szCs w:val="24"/>
        </w:rPr>
        <w:t>finantare</w:t>
      </w:r>
      <w:proofErr w:type="spellEnd"/>
      <w:r w:rsidRPr="001524D5">
        <w:rPr>
          <w:rFonts w:cstheme="minorHAnsi"/>
          <w:sz w:val="24"/>
          <w:szCs w:val="24"/>
        </w:rPr>
        <w:t>;</w:t>
      </w:r>
    </w:p>
    <w:p w14:paraId="2B48A4B6"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w:t>
      </w:r>
      <w:proofErr w:type="spellStart"/>
      <w:r w:rsidRPr="001524D5">
        <w:rPr>
          <w:rFonts w:cstheme="minorHAnsi"/>
          <w:sz w:val="24"/>
          <w:szCs w:val="24"/>
        </w:rPr>
        <w:t>infiintarea</w:t>
      </w:r>
      <w:proofErr w:type="spellEnd"/>
      <w:r w:rsidRPr="001524D5">
        <w:rPr>
          <w:rFonts w:cstheme="minorHAnsi"/>
          <w:sz w:val="24"/>
          <w:szCs w:val="24"/>
        </w:rPr>
        <w:t xml:space="preserve"> unei </w:t>
      </w:r>
      <w:proofErr w:type="spellStart"/>
      <w:r w:rsidRPr="001524D5">
        <w:rPr>
          <w:rFonts w:cstheme="minorHAnsi"/>
          <w:sz w:val="24"/>
          <w:szCs w:val="24"/>
        </w:rPr>
        <w:t>intreprinderi</w:t>
      </w:r>
      <w:proofErr w:type="spellEnd"/>
      <w:r w:rsidRPr="001524D5">
        <w:rPr>
          <w:rFonts w:cstheme="minorHAnsi"/>
          <w:sz w:val="24"/>
          <w:szCs w:val="24"/>
        </w:rPr>
        <w:t xml:space="preserve"> sociale constituite in conformitate cu prevederile Legii 219/2015 art. 3, art. 4 si art. 8 si H.G. 585/2016 pentru aprobarea Normelor metodologice de aplicare a prevederilor Legii nr.219/2015 privind economia sociala, precum si calitatea de </w:t>
      </w:r>
      <w:proofErr w:type="spellStart"/>
      <w:r w:rsidRPr="001524D5">
        <w:rPr>
          <w:rFonts w:cstheme="minorHAnsi"/>
          <w:sz w:val="24"/>
          <w:szCs w:val="24"/>
        </w:rPr>
        <w:t>actionar</w:t>
      </w:r>
      <w:proofErr w:type="spellEnd"/>
      <w:r w:rsidRPr="001524D5">
        <w:rPr>
          <w:rFonts w:cstheme="minorHAnsi"/>
          <w:sz w:val="24"/>
          <w:szCs w:val="24"/>
        </w:rPr>
        <w:t xml:space="preserve"> majoritar al acesteia;</w:t>
      </w:r>
    </w:p>
    <w:p w14:paraId="1CE3958A" w14:textId="77777777" w:rsidR="00911FAA" w:rsidRPr="001524D5" w:rsidRDefault="00911FAA" w:rsidP="00911FAA">
      <w:pPr>
        <w:jc w:val="both"/>
        <w:rPr>
          <w:rFonts w:cstheme="minorHAnsi"/>
          <w:sz w:val="24"/>
          <w:szCs w:val="24"/>
        </w:rPr>
      </w:pPr>
      <w:r w:rsidRPr="001524D5">
        <w:rPr>
          <w:rFonts w:cstheme="minorHAnsi"/>
          <w:sz w:val="24"/>
          <w:szCs w:val="24"/>
        </w:rPr>
        <w:t xml:space="preserve">- nu </w:t>
      </w:r>
      <w:proofErr w:type="spellStart"/>
      <w:r w:rsidRPr="001524D5">
        <w:rPr>
          <w:rFonts w:cstheme="minorHAnsi"/>
          <w:sz w:val="24"/>
          <w:szCs w:val="24"/>
        </w:rPr>
        <w:t>detin</w:t>
      </w:r>
      <w:proofErr w:type="spellEnd"/>
      <w:r w:rsidRPr="001524D5">
        <w:rPr>
          <w:rFonts w:cstheme="minorHAnsi"/>
          <w:sz w:val="24"/>
          <w:szCs w:val="24"/>
        </w:rPr>
        <w:t xml:space="preserve"> calitatea de </w:t>
      </w:r>
      <w:proofErr w:type="spellStart"/>
      <w:r w:rsidRPr="001524D5">
        <w:rPr>
          <w:rFonts w:cstheme="minorHAnsi"/>
          <w:sz w:val="24"/>
          <w:szCs w:val="24"/>
        </w:rPr>
        <w:t>asociati</w:t>
      </w:r>
      <w:proofErr w:type="spellEnd"/>
      <w:r w:rsidRPr="001524D5">
        <w:rPr>
          <w:rFonts w:cstheme="minorHAnsi"/>
          <w:sz w:val="24"/>
          <w:szCs w:val="24"/>
        </w:rPr>
        <w:t xml:space="preserve"> majoritari in structura altor </w:t>
      </w:r>
      <w:proofErr w:type="spellStart"/>
      <w:r w:rsidRPr="001524D5">
        <w:rPr>
          <w:rFonts w:cstheme="minorHAnsi"/>
          <w:sz w:val="24"/>
          <w:szCs w:val="24"/>
        </w:rPr>
        <w:t>intreprinderi</w:t>
      </w:r>
      <w:proofErr w:type="spellEnd"/>
      <w:r w:rsidRPr="001524D5">
        <w:rPr>
          <w:rFonts w:cstheme="minorHAnsi"/>
          <w:sz w:val="24"/>
          <w:szCs w:val="24"/>
        </w:rPr>
        <w:t xml:space="preserve"> la data </w:t>
      </w:r>
      <w:proofErr w:type="spellStart"/>
      <w:r w:rsidRPr="001524D5">
        <w:rPr>
          <w:rFonts w:cstheme="minorHAnsi"/>
          <w:sz w:val="24"/>
          <w:szCs w:val="24"/>
        </w:rPr>
        <w:t>semnarii</w:t>
      </w:r>
      <w:proofErr w:type="spellEnd"/>
      <w:r w:rsidRPr="001524D5">
        <w:rPr>
          <w:rFonts w:cstheme="minorHAnsi"/>
          <w:sz w:val="24"/>
          <w:szCs w:val="24"/>
        </w:rPr>
        <w:t xml:space="preserve"> contractului de </w:t>
      </w:r>
      <w:proofErr w:type="spellStart"/>
      <w:r w:rsidRPr="001524D5">
        <w:rPr>
          <w:rFonts w:cstheme="minorHAnsi"/>
          <w:sz w:val="24"/>
          <w:szCs w:val="24"/>
        </w:rPr>
        <w:t>subventie</w:t>
      </w:r>
      <w:proofErr w:type="spellEnd"/>
      <w:r w:rsidRPr="001524D5">
        <w:rPr>
          <w:rFonts w:cstheme="minorHAnsi"/>
          <w:sz w:val="24"/>
          <w:szCs w:val="24"/>
        </w:rPr>
        <w:t>;</w:t>
      </w:r>
    </w:p>
    <w:p w14:paraId="61EC842E" w14:textId="77777777" w:rsidR="00911FAA" w:rsidRPr="001524D5" w:rsidRDefault="00911FAA" w:rsidP="00911FAA">
      <w:pPr>
        <w:jc w:val="both"/>
        <w:rPr>
          <w:rFonts w:cstheme="minorHAnsi"/>
          <w:sz w:val="24"/>
          <w:szCs w:val="24"/>
        </w:rPr>
      </w:pPr>
      <w:r w:rsidRPr="001524D5">
        <w:rPr>
          <w:rFonts w:cstheme="minorHAnsi"/>
          <w:sz w:val="24"/>
          <w:szCs w:val="24"/>
        </w:rPr>
        <w:t xml:space="preserve">- reprezentantul legal al </w:t>
      </w:r>
      <w:proofErr w:type="spellStart"/>
      <w:r w:rsidRPr="001524D5">
        <w:rPr>
          <w:rFonts w:cstheme="minorHAnsi"/>
          <w:sz w:val="24"/>
          <w:szCs w:val="24"/>
        </w:rPr>
        <w:t>intreprinderii</w:t>
      </w:r>
      <w:proofErr w:type="spellEnd"/>
      <w:r w:rsidRPr="001524D5">
        <w:rPr>
          <w:rFonts w:cstheme="minorHAnsi"/>
          <w:sz w:val="24"/>
          <w:szCs w:val="24"/>
        </w:rPr>
        <w:t xml:space="preserve"> nu a fost supus in ultimii 3 ani unei </w:t>
      </w:r>
      <w:proofErr w:type="spellStart"/>
      <w:r w:rsidRPr="001524D5">
        <w:rPr>
          <w:rFonts w:cstheme="minorHAnsi"/>
          <w:sz w:val="24"/>
          <w:szCs w:val="24"/>
        </w:rPr>
        <w:t>condamnari</w:t>
      </w:r>
      <w:proofErr w:type="spellEnd"/>
      <w:r w:rsidRPr="001524D5">
        <w:rPr>
          <w:rFonts w:cstheme="minorHAnsi"/>
          <w:sz w:val="24"/>
          <w:szCs w:val="24"/>
        </w:rPr>
        <w:t xml:space="preserve"> </w:t>
      </w:r>
      <w:proofErr w:type="spellStart"/>
      <w:r w:rsidRPr="001524D5">
        <w:rPr>
          <w:rFonts w:cstheme="minorHAnsi"/>
          <w:sz w:val="24"/>
          <w:szCs w:val="24"/>
        </w:rPr>
        <w:t>pronuntate</w:t>
      </w:r>
      <w:proofErr w:type="spellEnd"/>
      <w:r w:rsidRPr="001524D5">
        <w:rPr>
          <w:rFonts w:cstheme="minorHAnsi"/>
          <w:sz w:val="24"/>
          <w:szCs w:val="24"/>
        </w:rPr>
        <w:t xml:space="preserve"> printr-o </w:t>
      </w:r>
      <w:proofErr w:type="spellStart"/>
      <w:r w:rsidRPr="001524D5">
        <w:rPr>
          <w:rFonts w:cstheme="minorHAnsi"/>
          <w:sz w:val="24"/>
          <w:szCs w:val="24"/>
        </w:rPr>
        <w:t>hotarare</w:t>
      </w:r>
      <w:proofErr w:type="spellEnd"/>
      <w:r w:rsidRPr="001524D5">
        <w:rPr>
          <w:rFonts w:cstheme="minorHAnsi"/>
          <w:sz w:val="24"/>
          <w:szCs w:val="24"/>
        </w:rPr>
        <w:t xml:space="preserve"> </w:t>
      </w:r>
      <w:proofErr w:type="spellStart"/>
      <w:r w:rsidRPr="001524D5">
        <w:rPr>
          <w:rFonts w:cstheme="minorHAnsi"/>
          <w:sz w:val="24"/>
          <w:szCs w:val="24"/>
        </w:rPr>
        <w:t>judecatoreasca</w:t>
      </w:r>
      <w:proofErr w:type="spellEnd"/>
      <w:r w:rsidRPr="001524D5">
        <w:rPr>
          <w:rFonts w:cstheme="minorHAnsi"/>
          <w:sz w:val="24"/>
          <w:szCs w:val="24"/>
        </w:rPr>
        <w:t xml:space="preserve"> definitiva si irevocabila, din motive profesionale sau etic-profesionale; nu a fost condamnat printr-o </w:t>
      </w:r>
      <w:proofErr w:type="spellStart"/>
      <w:r w:rsidRPr="001524D5">
        <w:rPr>
          <w:rFonts w:cstheme="minorHAnsi"/>
          <w:sz w:val="24"/>
          <w:szCs w:val="24"/>
        </w:rPr>
        <w:t>hotarare</w:t>
      </w:r>
      <w:proofErr w:type="spellEnd"/>
      <w:r w:rsidRPr="001524D5">
        <w:rPr>
          <w:rFonts w:cstheme="minorHAnsi"/>
          <w:sz w:val="24"/>
          <w:szCs w:val="24"/>
        </w:rPr>
        <w:t xml:space="preserve"> </w:t>
      </w:r>
      <w:proofErr w:type="spellStart"/>
      <w:r w:rsidRPr="001524D5">
        <w:rPr>
          <w:rFonts w:cstheme="minorHAnsi"/>
          <w:sz w:val="24"/>
          <w:szCs w:val="24"/>
        </w:rPr>
        <w:t>judecatoreasca</w:t>
      </w:r>
      <w:proofErr w:type="spellEnd"/>
      <w:r w:rsidRPr="001524D5">
        <w:rPr>
          <w:rFonts w:cstheme="minorHAnsi"/>
          <w:sz w:val="24"/>
          <w:szCs w:val="24"/>
        </w:rPr>
        <w:t xml:space="preserve"> definitiva si irevocabila pentru frauda, </w:t>
      </w:r>
      <w:proofErr w:type="spellStart"/>
      <w:r w:rsidRPr="001524D5">
        <w:rPr>
          <w:rFonts w:cstheme="minorHAnsi"/>
          <w:sz w:val="24"/>
          <w:szCs w:val="24"/>
        </w:rPr>
        <w:t>coruptie</w:t>
      </w:r>
      <w:proofErr w:type="spellEnd"/>
      <w:r w:rsidRPr="001524D5">
        <w:rPr>
          <w:rFonts w:cstheme="minorHAnsi"/>
          <w:sz w:val="24"/>
          <w:szCs w:val="24"/>
        </w:rPr>
        <w:t xml:space="preserve">, implicare in </w:t>
      </w:r>
      <w:proofErr w:type="spellStart"/>
      <w:r w:rsidRPr="001524D5">
        <w:rPr>
          <w:rFonts w:cstheme="minorHAnsi"/>
          <w:sz w:val="24"/>
          <w:szCs w:val="24"/>
        </w:rPr>
        <w:t>organizatii</w:t>
      </w:r>
      <w:proofErr w:type="spellEnd"/>
      <w:r w:rsidRPr="001524D5">
        <w:rPr>
          <w:rFonts w:cstheme="minorHAnsi"/>
          <w:sz w:val="24"/>
          <w:szCs w:val="24"/>
        </w:rPr>
        <w:t xml:space="preserve"> criminale sau in alte </w:t>
      </w:r>
      <w:proofErr w:type="spellStart"/>
      <w:r w:rsidRPr="001524D5">
        <w:rPr>
          <w:rFonts w:cstheme="minorHAnsi"/>
          <w:sz w:val="24"/>
          <w:szCs w:val="24"/>
        </w:rPr>
        <w:t>activitati</w:t>
      </w:r>
      <w:proofErr w:type="spellEnd"/>
      <w:r w:rsidRPr="001524D5">
        <w:rPr>
          <w:rFonts w:cstheme="minorHAnsi"/>
          <w:sz w:val="24"/>
          <w:szCs w:val="24"/>
        </w:rPr>
        <w:t xml:space="preserve"> ilegale, in detrimentul intereselor financiare ale UE; nu </w:t>
      </w:r>
      <w:proofErr w:type="spellStart"/>
      <w:r w:rsidRPr="001524D5">
        <w:rPr>
          <w:rFonts w:cstheme="minorHAnsi"/>
          <w:sz w:val="24"/>
          <w:szCs w:val="24"/>
        </w:rPr>
        <w:t>furnizeaza</w:t>
      </w:r>
      <w:proofErr w:type="spellEnd"/>
      <w:r w:rsidRPr="001524D5">
        <w:rPr>
          <w:rFonts w:cstheme="minorHAnsi"/>
          <w:sz w:val="24"/>
          <w:szCs w:val="24"/>
        </w:rPr>
        <w:t xml:space="preserve"> </w:t>
      </w:r>
      <w:proofErr w:type="spellStart"/>
      <w:r w:rsidRPr="001524D5">
        <w:rPr>
          <w:rFonts w:cstheme="minorHAnsi"/>
          <w:sz w:val="24"/>
          <w:szCs w:val="24"/>
        </w:rPr>
        <w:t>informatii</w:t>
      </w:r>
      <w:proofErr w:type="spellEnd"/>
      <w:r w:rsidRPr="001524D5">
        <w:rPr>
          <w:rFonts w:cstheme="minorHAnsi"/>
          <w:sz w:val="24"/>
          <w:szCs w:val="24"/>
        </w:rPr>
        <w:t xml:space="preserve"> false;</w:t>
      </w:r>
    </w:p>
    <w:p w14:paraId="4997C9A1" w14:textId="77777777" w:rsidR="00911FAA" w:rsidRPr="001524D5" w:rsidRDefault="00911FAA" w:rsidP="00911FAA">
      <w:pPr>
        <w:jc w:val="both"/>
        <w:rPr>
          <w:rFonts w:cstheme="minorHAnsi"/>
          <w:sz w:val="24"/>
          <w:szCs w:val="24"/>
        </w:rPr>
      </w:pPr>
      <w:r w:rsidRPr="001524D5">
        <w:rPr>
          <w:rFonts w:cstheme="minorHAnsi"/>
          <w:sz w:val="24"/>
          <w:szCs w:val="24"/>
        </w:rPr>
        <w:t xml:space="preserve">- este direct responsabil de </w:t>
      </w:r>
      <w:proofErr w:type="spellStart"/>
      <w:r w:rsidRPr="001524D5">
        <w:rPr>
          <w:rFonts w:cstheme="minorHAnsi"/>
          <w:sz w:val="24"/>
          <w:szCs w:val="24"/>
        </w:rPr>
        <w:t>pregatirea</w:t>
      </w:r>
      <w:proofErr w:type="spellEnd"/>
      <w:r w:rsidRPr="001524D5">
        <w:rPr>
          <w:rFonts w:cstheme="minorHAnsi"/>
          <w:sz w:val="24"/>
          <w:szCs w:val="24"/>
        </w:rPr>
        <w:t xml:space="preserve"> si implementarea PA si nu </w:t>
      </w:r>
      <w:proofErr w:type="spellStart"/>
      <w:r w:rsidRPr="001524D5">
        <w:rPr>
          <w:rFonts w:cstheme="minorHAnsi"/>
          <w:sz w:val="24"/>
          <w:szCs w:val="24"/>
        </w:rPr>
        <w:t>actioneaza</w:t>
      </w:r>
      <w:proofErr w:type="spellEnd"/>
      <w:r w:rsidRPr="001524D5">
        <w:rPr>
          <w:rFonts w:cstheme="minorHAnsi"/>
          <w:sz w:val="24"/>
          <w:szCs w:val="24"/>
        </w:rPr>
        <w:t xml:space="preserve"> ca intermediar;</w:t>
      </w:r>
    </w:p>
    <w:p w14:paraId="5F1EF510" w14:textId="77777777" w:rsidR="00911FAA" w:rsidRPr="001524D5" w:rsidRDefault="00911FAA" w:rsidP="00911FAA">
      <w:pPr>
        <w:jc w:val="both"/>
        <w:rPr>
          <w:rFonts w:cstheme="minorHAnsi"/>
          <w:sz w:val="24"/>
          <w:szCs w:val="24"/>
        </w:rPr>
      </w:pPr>
      <w:r w:rsidRPr="001524D5">
        <w:rPr>
          <w:rFonts w:cstheme="minorHAnsi"/>
          <w:sz w:val="24"/>
          <w:szCs w:val="24"/>
        </w:rPr>
        <w:lastRenderedPageBreak/>
        <w:t xml:space="preserve">- nu a fost subiectul unei decizii/ordin de recuperare a unui ajutor de stat/de </w:t>
      </w:r>
      <w:proofErr w:type="spellStart"/>
      <w:r w:rsidRPr="001524D5">
        <w:rPr>
          <w:rFonts w:cstheme="minorHAnsi"/>
          <w:sz w:val="24"/>
          <w:szCs w:val="24"/>
        </w:rPr>
        <w:t>minimis</w:t>
      </w:r>
      <w:proofErr w:type="spellEnd"/>
      <w:r w:rsidRPr="001524D5">
        <w:rPr>
          <w:rFonts w:cstheme="minorHAnsi"/>
          <w:sz w:val="24"/>
          <w:szCs w:val="24"/>
        </w:rPr>
        <w:t xml:space="preserve"> a CE/al unui alt furnizor de ajutor, sau, in cazul in care a </w:t>
      </w:r>
      <w:proofErr w:type="spellStart"/>
      <w:r w:rsidRPr="001524D5">
        <w:rPr>
          <w:rFonts w:cstheme="minorHAnsi"/>
          <w:sz w:val="24"/>
          <w:szCs w:val="24"/>
        </w:rPr>
        <w:t>facut</w:t>
      </w:r>
      <w:proofErr w:type="spellEnd"/>
      <w:r w:rsidRPr="001524D5">
        <w:rPr>
          <w:rFonts w:cstheme="minorHAnsi"/>
          <w:sz w:val="24"/>
          <w:szCs w:val="24"/>
        </w:rPr>
        <w:t xml:space="preserve"> obiectul unei astfel de decizii, aceasta a fost deja executata si </w:t>
      </w:r>
      <w:proofErr w:type="spellStart"/>
      <w:r w:rsidRPr="001524D5">
        <w:rPr>
          <w:rFonts w:cstheme="minorHAnsi"/>
          <w:sz w:val="24"/>
          <w:szCs w:val="24"/>
        </w:rPr>
        <w:t>creanta</w:t>
      </w:r>
      <w:proofErr w:type="spellEnd"/>
      <w:r w:rsidRPr="001524D5">
        <w:rPr>
          <w:rFonts w:cstheme="minorHAnsi"/>
          <w:sz w:val="24"/>
          <w:szCs w:val="24"/>
        </w:rPr>
        <w:t xml:space="preserve"> a fost integral recuperata;</w:t>
      </w:r>
    </w:p>
    <w:p w14:paraId="41AC3CE8"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respectarea obiectivelor PA propus;</w:t>
      </w:r>
    </w:p>
    <w:p w14:paraId="07A95ECF" w14:textId="77777777" w:rsidR="00911FAA" w:rsidRPr="001524D5" w:rsidRDefault="00911FAA" w:rsidP="00911FAA">
      <w:pPr>
        <w:jc w:val="both"/>
        <w:rPr>
          <w:rFonts w:cstheme="minorHAnsi"/>
          <w:sz w:val="24"/>
          <w:szCs w:val="24"/>
        </w:rPr>
      </w:pPr>
      <w:r w:rsidRPr="001524D5">
        <w:rPr>
          <w:rFonts w:cstheme="minorHAnsi"/>
          <w:sz w:val="24"/>
          <w:szCs w:val="24"/>
        </w:rPr>
        <w:t>- propune o idee de afacere din domeniile eligibile apelului de proiecte;</w:t>
      </w:r>
    </w:p>
    <w:p w14:paraId="07A6EC77"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crearea a cel </w:t>
      </w:r>
      <w:proofErr w:type="spellStart"/>
      <w:r w:rsidRPr="001524D5">
        <w:rPr>
          <w:rFonts w:cstheme="minorHAnsi"/>
          <w:sz w:val="24"/>
          <w:szCs w:val="24"/>
        </w:rPr>
        <w:t>putin</w:t>
      </w:r>
      <w:proofErr w:type="spellEnd"/>
      <w:r w:rsidRPr="001524D5">
        <w:rPr>
          <w:rFonts w:cstheme="minorHAnsi"/>
          <w:sz w:val="24"/>
          <w:szCs w:val="24"/>
        </w:rPr>
        <w:t xml:space="preserve"> 7 locuri de munca in cazul </w:t>
      </w:r>
      <w:proofErr w:type="spellStart"/>
      <w:r w:rsidRPr="001524D5">
        <w:rPr>
          <w:rFonts w:cstheme="minorHAnsi"/>
          <w:sz w:val="24"/>
          <w:szCs w:val="24"/>
        </w:rPr>
        <w:t>subventionarii</w:t>
      </w:r>
      <w:proofErr w:type="spellEnd"/>
      <w:r w:rsidRPr="001524D5">
        <w:rPr>
          <w:rFonts w:cstheme="minorHAnsi"/>
          <w:sz w:val="24"/>
          <w:szCs w:val="24"/>
        </w:rPr>
        <w:t xml:space="preserve"> PA;</w:t>
      </w:r>
    </w:p>
    <w:p w14:paraId="29CA4CBA" w14:textId="77777777" w:rsidR="00911FAA" w:rsidRPr="001524D5" w:rsidRDefault="00911FAA" w:rsidP="00911FAA">
      <w:pPr>
        <w:jc w:val="both"/>
        <w:rPr>
          <w:rFonts w:cstheme="minorHAnsi"/>
          <w:sz w:val="24"/>
          <w:szCs w:val="24"/>
        </w:rPr>
      </w:pPr>
      <w:r w:rsidRPr="001524D5">
        <w:rPr>
          <w:rFonts w:cstheme="minorHAnsi"/>
          <w:sz w:val="24"/>
          <w:szCs w:val="24"/>
        </w:rPr>
        <w:t xml:space="preserve">- asigurarea perioadei de sustenabilitate de minim 13 luni după finalizarea proiectului, in care beneficiarul sa asigure continuarea </w:t>
      </w:r>
      <w:proofErr w:type="spellStart"/>
      <w:r w:rsidRPr="001524D5">
        <w:rPr>
          <w:rFonts w:cstheme="minorHAnsi"/>
          <w:sz w:val="24"/>
          <w:szCs w:val="24"/>
        </w:rPr>
        <w:t>functionarii</w:t>
      </w:r>
      <w:proofErr w:type="spellEnd"/>
      <w:r w:rsidRPr="001524D5">
        <w:rPr>
          <w:rFonts w:cstheme="minorHAnsi"/>
          <w:sz w:val="24"/>
          <w:szCs w:val="24"/>
        </w:rPr>
        <w:t xml:space="preserve"> afacerii, inclusiv </w:t>
      </w:r>
      <w:proofErr w:type="spellStart"/>
      <w:r w:rsidRPr="001524D5">
        <w:rPr>
          <w:rFonts w:cstheme="minorHAnsi"/>
          <w:sz w:val="24"/>
          <w:szCs w:val="24"/>
        </w:rPr>
        <w:t>mentinerea</w:t>
      </w:r>
      <w:proofErr w:type="spellEnd"/>
      <w:r w:rsidRPr="001524D5">
        <w:rPr>
          <w:rFonts w:cstheme="minorHAnsi"/>
          <w:sz w:val="24"/>
          <w:szCs w:val="24"/>
        </w:rPr>
        <w:t xml:space="preserve"> locurilor de munca;</w:t>
      </w:r>
    </w:p>
    <w:p w14:paraId="50EE3796"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w:t>
      </w:r>
      <w:proofErr w:type="spellStart"/>
      <w:r w:rsidRPr="001524D5">
        <w:rPr>
          <w:rFonts w:cstheme="minorHAnsi"/>
          <w:sz w:val="24"/>
          <w:szCs w:val="24"/>
        </w:rPr>
        <w:t>dobandirea</w:t>
      </w:r>
      <w:proofErr w:type="spellEnd"/>
      <w:r w:rsidRPr="001524D5">
        <w:rPr>
          <w:rFonts w:cstheme="minorHAnsi"/>
          <w:sz w:val="24"/>
          <w:szCs w:val="24"/>
        </w:rPr>
        <w:t xml:space="preserve"> atestatului de IS in termen de maximum 4 luni de la semnarea contractului de </w:t>
      </w:r>
      <w:proofErr w:type="spellStart"/>
      <w:r w:rsidRPr="001524D5">
        <w:rPr>
          <w:rFonts w:cstheme="minorHAnsi"/>
          <w:sz w:val="24"/>
          <w:szCs w:val="24"/>
        </w:rPr>
        <w:t>subventie</w:t>
      </w:r>
      <w:proofErr w:type="spellEnd"/>
      <w:r w:rsidRPr="001524D5">
        <w:rPr>
          <w:rFonts w:cstheme="minorHAnsi"/>
          <w:sz w:val="24"/>
          <w:szCs w:val="24"/>
        </w:rPr>
        <w:t>;</w:t>
      </w:r>
    </w:p>
    <w:p w14:paraId="5DD76249" w14:textId="77777777" w:rsidR="00911FAA" w:rsidRPr="001524D5" w:rsidRDefault="00911FAA" w:rsidP="00911FAA">
      <w:pPr>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prevederile contractului de </w:t>
      </w:r>
      <w:proofErr w:type="spellStart"/>
      <w:r w:rsidRPr="001524D5">
        <w:rPr>
          <w:rFonts w:cstheme="minorHAnsi"/>
          <w:sz w:val="24"/>
          <w:szCs w:val="24"/>
        </w:rPr>
        <w:t>subventie</w:t>
      </w:r>
      <w:proofErr w:type="spellEnd"/>
      <w:r w:rsidRPr="001524D5">
        <w:rPr>
          <w:rFonts w:cstheme="minorHAnsi"/>
          <w:sz w:val="24"/>
          <w:szCs w:val="24"/>
        </w:rPr>
        <w:t>;</w:t>
      </w:r>
    </w:p>
    <w:bookmarkEnd w:id="25"/>
    <w:p w14:paraId="2AE280D5" w14:textId="77777777" w:rsidR="00911FAA" w:rsidRPr="001524D5" w:rsidRDefault="00911FAA" w:rsidP="00911FAA">
      <w:pPr>
        <w:pStyle w:val="Paragrafoelenco"/>
        <w:numPr>
          <w:ilvl w:val="0"/>
          <w:numId w:val="26"/>
        </w:numPr>
        <w:spacing w:after="0" w:line="252" w:lineRule="auto"/>
        <w:jc w:val="both"/>
        <w:rPr>
          <w:rFonts w:cstheme="minorHAnsi"/>
          <w:b/>
          <w:bCs/>
          <w:sz w:val="24"/>
          <w:szCs w:val="24"/>
          <w:u w:val="single"/>
        </w:rPr>
      </w:pPr>
      <w:r w:rsidRPr="001524D5">
        <w:rPr>
          <w:rFonts w:cstheme="minorHAnsi"/>
          <w:b/>
          <w:bCs/>
          <w:sz w:val="24"/>
          <w:szCs w:val="24"/>
          <w:u w:val="single"/>
        </w:rPr>
        <w:t>Prevederi generale</w:t>
      </w:r>
    </w:p>
    <w:p w14:paraId="4E753DF3" w14:textId="77777777" w:rsidR="00911FAA" w:rsidRPr="001524D5" w:rsidRDefault="00911FAA" w:rsidP="00911FAA">
      <w:pPr>
        <w:pStyle w:val="Paragrafoelenco"/>
        <w:numPr>
          <w:ilvl w:val="0"/>
          <w:numId w:val="27"/>
        </w:numPr>
        <w:spacing w:after="0" w:line="252" w:lineRule="auto"/>
        <w:jc w:val="both"/>
        <w:rPr>
          <w:rFonts w:cstheme="minorHAnsi"/>
          <w:sz w:val="24"/>
          <w:szCs w:val="24"/>
        </w:rPr>
      </w:pPr>
      <w:r w:rsidRPr="001524D5">
        <w:rPr>
          <w:rFonts w:cstheme="minorHAnsi"/>
          <w:sz w:val="24"/>
          <w:szCs w:val="24"/>
        </w:rPr>
        <w:t>Cele 3 etape de evaluare</w:t>
      </w:r>
      <w:r>
        <w:rPr>
          <w:rFonts w:cstheme="minorHAnsi"/>
          <w:sz w:val="24"/>
          <w:szCs w:val="24"/>
        </w:rPr>
        <w:t xml:space="preserve"> sunt denumite in continuare</w:t>
      </w:r>
      <w:r w:rsidRPr="001524D5">
        <w:rPr>
          <w:rFonts w:cstheme="minorHAnsi"/>
          <w:sz w:val="24"/>
          <w:szCs w:val="24"/>
        </w:rPr>
        <w:t>: Faza 1, Faza 2 și Faza 3 de evaluare.</w:t>
      </w:r>
    </w:p>
    <w:p w14:paraId="02D67390" w14:textId="77777777" w:rsidR="00911FAA" w:rsidRPr="001524D5" w:rsidRDefault="00911FAA" w:rsidP="00911FAA">
      <w:pPr>
        <w:pStyle w:val="Paragrafoelenco"/>
        <w:numPr>
          <w:ilvl w:val="0"/>
          <w:numId w:val="27"/>
        </w:numPr>
        <w:spacing w:after="0" w:line="252" w:lineRule="auto"/>
        <w:jc w:val="both"/>
        <w:rPr>
          <w:rFonts w:cstheme="minorHAnsi"/>
          <w:sz w:val="24"/>
          <w:szCs w:val="24"/>
        </w:rPr>
      </w:pPr>
      <w:r w:rsidRPr="001524D5">
        <w:rPr>
          <w:rFonts w:cstheme="minorHAnsi"/>
          <w:sz w:val="24"/>
          <w:szCs w:val="24"/>
        </w:rPr>
        <w:t>Toate planurile de afaceri admise în Faza 1 - verificarea conformității administrative, participă la Faza a 2-a, cea de evaluare calitativă.</w:t>
      </w:r>
    </w:p>
    <w:p w14:paraId="781C1E72" w14:textId="6C8B9B0D"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 xml:space="preserve">Faza a 3-a, cea de interviu, va fi desfășurată doar în cazul în care este necesară departajarea planurilor de afaceri care au obținut punctaj egal și va fi desfășurată in sistem online. Se va agrea cu fiecare </w:t>
      </w:r>
      <w:proofErr w:type="spellStart"/>
      <w:r w:rsidRPr="001524D5">
        <w:rPr>
          <w:rFonts w:cstheme="minorHAnsi"/>
          <w:sz w:val="24"/>
          <w:szCs w:val="24"/>
        </w:rPr>
        <w:t>aplicant</w:t>
      </w:r>
      <w:proofErr w:type="spellEnd"/>
      <w:r w:rsidRPr="001524D5">
        <w:rPr>
          <w:rFonts w:cstheme="minorHAnsi"/>
          <w:sz w:val="24"/>
          <w:szCs w:val="24"/>
        </w:rPr>
        <w:t xml:space="preserve"> o dată și o oră la care se va susține </w:t>
      </w:r>
      <w:r w:rsidR="00FB3992">
        <w:rPr>
          <w:rFonts w:cstheme="minorHAnsi"/>
          <w:sz w:val="24"/>
          <w:szCs w:val="24"/>
        </w:rPr>
        <w:t>interviul</w:t>
      </w:r>
    </w:p>
    <w:p w14:paraId="69C8F207" w14:textId="77777777"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 xml:space="preserve">Depunerea planurilor de afaceri se face continuu până pe </w:t>
      </w:r>
      <w:bookmarkStart w:id="26" w:name="_Hlk32828636"/>
      <w:r w:rsidRPr="001524D5">
        <w:rPr>
          <w:rFonts w:cstheme="minorHAnsi"/>
          <w:sz w:val="24"/>
          <w:szCs w:val="24"/>
        </w:rPr>
        <w:t>31 martie 2025 ora 17:00</w:t>
      </w:r>
    </w:p>
    <w:bookmarkEnd w:id="26"/>
    <w:p w14:paraId="5CF9D5A0" w14:textId="77777777"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Documentele necesare a fi transmise sunt cele menționate în Anexa 1_Scrisoare depunere plan de afaceri.</w:t>
      </w:r>
    </w:p>
    <w:p w14:paraId="77854838" w14:textId="77777777" w:rsidR="00911FAA" w:rsidRPr="001524D5" w:rsidRDefault="00911FAA" w:rsidP="00911FAA">
      <w:pPr>
        <w:widowControl w:val="0"/>
        <w:autoSpaceDE w:val="0"/>
        <w:autoSpaceDN w:val="0"/>
        <w:spacing w:before="240" w:line="240" w:lineRule="auto"/>
        <w:ind w:right="-1"/>
        <w:jc w:val="both"/>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7" w:name="_Hlk32908396"/>
      <w:r w:rsidRPr="00105423">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t>
      </w:r>
      <w:r w:rsidRPr="001524D5">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TENȚIE!</w:t>
      </w:r>
    </w:p>
    <w:tbl>
      <w:tblPr>
        <w:tblStyle w:val="Grigliatabella"/>
        <w:tblW w:w="0" w:type="auto"/>
        <w:tblLook w:val="04A0" w:firstRow="1" w:lastRow="0" w:firstColumn="1" w:lastColumn="0" w:noHBand="0" w:noVBand="1"/>
      </w:tblPr>
      <w:tblGrid>
        <w:gridCol w:w="9203"/>
      </w:tblGrid>
      <w:tr w:rsidR="00911FAA" w:rsidRPr="000D7E35" w14:paraId="70D89ACF" w14:textId="77777777" w:rsidTr="008A19C4">
        <w:tc>
          <w:tcPr>
            <w:tcW w:w="9203" w:type="dxa"/>
          </w:tcPr>
          <w:bookmarkEnd w:id="27"/>
          <w:p w14:paraId="4F30782A"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Toate documentele vor respecta formatul transmis de administratorul de schema de grant.</w:t>
            </w:r>
          </w:p>
          <w:p w14:paraId="117ECBC9"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Vor fi datate si semnate în secțiunile unde se solicită acest aspect, precum si pe fiecare pagina iar apoi transmise la adresele </w:t>
            </w:r>
            <w:proofErr w:type="spellStart"/>
            <w:r w:rsidRPr="001524D5">
              <w:rPr>
                <w:rFonts w:cstheme="minorHAnsi"/>
                <w:sz w:val="24"/>
                <w:szCs w:val="24"/>
                <w:lang w:val="ro-RO"/>
              </w:rPr>
              <w:t>mentionate</w:t>
            </w:r>
            <w:proofErr w:type="spellEnd"/>
            <w:r w:rsidRPr="001524D5">
              <w:rPr>
                <w:rFonts w:cstheme="minorHAnsi"/>
                <w:sz w:val="24"/>
                <w:szCs w:val="24"/>
                <w:lang w:val="ro-RO"/>
              </w:rPr>
              <w:t xml:space="preserve"> in prezenta metodologie</w:t>
            </w:r>
          </w:p>
          <w:p w14:paraId="485CA068"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Numele fiecărui document</w:t>
            </w:r>
            <w:r>
              <w:rPr>
                <w:rFonts w:cstheme="minorHAnsi"/>
                <w:sz w:val="24"/>
                <w:szCs w:val="24"/>
                <w:lang w:val="ro-RO"/>
              </w:rPr>
              <w:t xml:space="preserve"> </w:t>
            </w:r>
            <w:r w:rsidRPr="001524D5">
              <w:rPr>
                <w:rFonts w:cstheme="minorHAnsi"/>
                <w:sz w:val="24"/>
                <w:szCs w:val="24"/>
                <w:lang w:val="ro-RO"/>
              </w:rPr>
              <w:t>se va păstra așa cum este specificat în Anexa 1_Scrisoare depunere plan de afaceri.</w:t>
            </w:r>
          </w:p>
          <w:p w14:paraId="24828D13"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Documentele de suport, aferente Anexei 3_Planul de afaceri, vor avea denumiri specifice conținutului furnizat (ex. Studiu de Piață; Notă de estimare a </w:t>
            </w:r>
            <w:proofErr w:type="spellStart"/>
            <w:r w:rsidRPr="001524D5">
              <w:rPr>
                <w:rFonts w:cstheme="minorHAnsi"/>
                <w:sz w:val="24"/>
                <w:szCs w:val="24"/>
                <w:lang w:val="ro-RO"/>
              </w:rPr>
              <w:t>valorii_laptop</w:t>
            </w:r>
            <w:proofErr w:type="spellEnd"/>
            <w:r w:rsidRPr="001524D5">
              <w:rPr>
                <w:rFonts w:cstheme="minorHAnsi"/>
                <w:sz w:val="24"/>
                <w:szCs w:val="24"/>
                <w:lang w:val="ro-RO"/>
              </w:rPr>
              <w:t>, ș.a.).</w:t>
            </w:r>
          </w:p>
          <w:p w14:paraId="3F6ADCD5" w14:textId="77777777" w:rsidR="00911FAA" w:rsidRPr="001524D5" w:rsidRDefault="00911FAA" w:rsidP="00911FAA">
            <w:pPr>
              <w:pStyle w:val="Paragrafoelenco"/>
              <w:numPr>
                <w:ilvl w:val="0"/>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Anexa 4_Bugetul planului de afaceri va fi transmis printat si semnat.</w:t>
            </w:r>
          </w:p>
          <w:p w14:paraId="01A6A36F" w14:textId="77777777" w:rsidR="00911FAA" w:rsidRPr="001524D5" w:rsidRDefault="00911FAA" w:rsidP="00911FAA">
            <w:pPr>
              <w:pStyle w:val="Paragrafoelenco"/>
              <w:numPr>
                <w:ilvl w:val="0"/>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lastRenderedPageBreak/>
              <w:t xml:space="preserve">Anexa 3_Planul de afaceri și Anexa 4_Bugetul planului de afaceri vor fi trimise în format editabil pe adresa de email a proiectului în termen de </w:t>
            </w:r>
            <w:r>
              <w:rPr>
                <w:rFonts w:cstheme="minorHAnsi"/>
                <w:sz w:val="24"/>
                <w:szCs w:val="24"/>
                <w:lang w:val="ro-RO"/>
              </w:rPr>
              <w:t>3</w:t>
            </w:r>
            <w:r w:rsidRPr="001524D5">
              <w:rPr>
                <w:rFonts w:cstheme="minorHAnsi"/>
                <w:sz w:val="24"/>
                <w:szCs w:val="24"/>
                <w:lang w:val="ro-RO"/>
              </w:rPr>
              <w:t xml:space="preserve"> zi</w:t>
            </w:r>
            <w:r>
              <w:rPr>
                <w:rFonts w:cstheme="minorHAnsi"/>
                <w:sz w:val="24"/>
                <w:szCs w:val="24"/>
                <w:lang w:val="ro-RO"/>
              </w:rPr>
              <w:t>le</w:t>
            </w:r>
            <w:r w:rsidRPr="001524D5">
              <w:rPr>
                <w:rFonts w:cstheme="minorHAnsi"/>
                <w:sz w:val="24"/>
                <w:szCs w:val="24"/>
                <w:lang w:val="ro-RO"/>
              </w:rPr>
              <w:t xml:space="preserve"> lucrătoare de la primirea email-ului cu numărul de înregistrare al planului de afaceri depus, sub sancțiunea eliminării planului de afaceri din concurs în cazul în care nu sunt trimise</w:t>
            </w:r>
          </w:p>
        </w:tc>
      </w:tr>
    </w:tbl>
    <w:p w14:paraId="40B7EDF6" w14:textId="77777777" w:rsidR="00911FAA" w:rsidRPr="001524D5" w:rsidRDefault="00911FAA" w:rsidP="00911FAA">
      <w:pPr>
        <w:spacing w:after="0"/>
        <w:jc w:val="both"/>
        <w:rPr>
          <w:rFonts w:cstheme="minorHAnsi"/>
          <w:color w:val="FF0000"/>
          <w:sz w:val="24"/>
          <w:szCs w:val="24"/>
        </w:rPr>
      </w:pPr>
    </w:p>
    <w:p w14:paraId="6B30D7D9" w14:textId="77777777" w:rsidR="00911FAA" w:rsidRPr="001524D5" w:rsidRDefault="00911FAA" w:rsidP="00911FAA">
      <w:pPr>
        <w:pStyle w:val="Paragrafoelenco"/>
        <w:numPr>
          <w:ilvl w:val="0"/>
          <w:numId w:val="26"/>
        </w:numPr>
        <w:spacing w:after="0" w:line="252" w:lineRule="auto"/>
        <w:jc w:val="both"/>
        <w:rPr>
          <w:rFonts w:cstheme="minorHAnsi"/>
          <w:b/>
          <w:bCs/>
          <w:sz w:val="24"/>
          <w:szCs w:val="24"/>
          <w:u w:val="single"/>
        </w:rPr>
      </w:pPr>
      <w:r w:rsidRPr="001524D5">
        <w:rPr>
          <w:rFonts w:cstheme="minorHAnsi"/>
          <w:b/>
          <w:bCs/>
          <w:sz w:val="24"/>
          <w:szCs w:val="24"/>
          <w:u w:val="single"/>
        </w:rPr>
        <w:t>Faza 1</w:t>
      </w:r>
    </w:p>
    <w:p w14:paraId="4BD585BC"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După primirea pachetului de documente transmis de către </w:t>
      </w:r>
      <w:proofErr w:type="spellStart"/>
      <w:r w:rsidRPr="001524D5">
        <w:rPr>
          <w:rFonts w:cstheme="minorHAnsi"/>
          <w:sz w:val="24"/>
          <w:szCs w:val="24"/>
        </w:rPr>
        <w:t>aplicant</w:t>
      </w:r>
      <w:proofErr w:type="spellEnd"/>
      <w:r w:rsidRPr="001524D5">
        <w:rPr>
          <w:rFonts w:cstheme="minorHAnsi"/>
          <w:sz w:val="24"/>
          <w:szCs w:val="24"/>
        </w:rPr>
        <w:t xml:space="preserve"> pentru competiția de planuri de afaceri, </w:t>
      </w:r>
      <w:r>
        <w:rPr>
          <w:rFonts w:cstheme="minorHAnsi"/>
          <w:sz w:val="24"/>
          <w:szCs w:val="24"/>
        </w:rPr>
        <w:t>juriul</w:t>
      </w:r>
      <w:r w:rsidRPr="001524D5">
        <w:rPr>
          <w:rFonts w:cstheme="minorHAnsi"/>
          <w:sz w:val="24"/>
          <w:szCs w:val="24"/>
        </w:rPr>
        <w:t xml:space="preserve"> va aloca un număr de înregistrare </w:t>
      </w:r>
      <w:r>
        <w:rPr>
          <w:rFonts w:cstheme="minorHAnsi"/>
          <w:sz w:val="24"/>
          <w:szCs w:val="24"/>
        </w:rPr>
        <w:t>dosarului de concurs</w:t>
      </w:r>
      <w:r w:rsidRPr="001524D5">
        <w:rPr>
          <w:rFonts w:cstheme="minorHAnsi"/>
          <w:sz w:val="24"/>
          <w:szCs w:val="24"/>
        </w:rPr>
        <w:t>.</w:t>
      </w:r>
    </w:p>
    <w:p w14:paraId="59785855" w14:textId="77777777" w:rsidR="00911FAA"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Acest număr va fi comunicat pe e-mail beneficiarului și va fi utilizat ulterior în corespondența aferentă competiției de planuri de afaceri. De asemenea, va fi publicat pe site-ul dedicat proiectului în secțiunea dedicată </w:t>
      </w:r>
      <w:r w:rsidRPr="003170CE">
        <w:rPr>
          <w:rFonts w:cstheme="minorHAnsi"/>
          <w:sz w:val="24"/>
          <w:szCs w:val="24"/>
        </w:rPr>
        <w:t>competiției.</w:t>
      </w:r>
    </w:p>
    <w:p w14:paraId="78E1A950" w14:textId="77777777" w:rsidR="00911FAA" w:rsidRDefault="00911FAA" w:rsidP="00911FAA">
      <w:pPr>
        <w:pStyle w:val="Paragrafoelenco"/>
        <w:numPr>
          <w:ilvl w:val="0"/>
          <w:numId w:val="30"/>
        </w:numPr>
        <w:spacing w:line="252" w:lineRule="auto"/>
        <w:jc w:val="both"/>
        <w:rPr>
          <w:rFonts w:cstheme="minorHAnsi"/>
          <w:sz w:val="24"/>
          <w:szCs w:val="24"/>
        </w:rPr>
      </w:pPr>
      <w:proofErr w:type="spellStart"/>
      <w:r>
        <w:rPr>
          <w:rFonts w:cstheme="minorHAnsi"/>
          <w:sz w:val="24"/>
          <w:szCs w:val="24"/>
        </w:rPr>
        <w:t>Dupa</w:t>
      </w:r>
      <w:proofErr w:type="spellEnd"/>
      <w:r>
        <w:rPr>
          <w:rFonts w:cstheme="minorHAnsi"/>
          <w:sz w:val="24"/>
          <w:szCs w:val="24"/>
        </w:rPr>
        <w:t xml:space="preserve"> primirea </w:t>
      </w:r>
      <w:proofErr w:type="spellStart"/>
      <w:r>
        <w:rPr>
          <w:rFonts w:cstheme="minorHAnsi"/>
          <w:sz w:val="24"/>
          <w:szCs w:val="24"/>
        </w:rPr>
        <w:t>numarului</w:t>
      </w:r>
      <w:proofErr w:type="spellEnd"/>
      <w:r>
        <w:rPr>
          <w:rFonts w:cstheme="minorHAnsi"/>
          <w:sz w:val="24"/>
          <w:szCs w:val="24"/>
        </w:rPr>
        <w:t xml:space="preserve"> de </w:t>
      </w:r>
      <w:proofErr w:type="spellStart"/>
      <w:r>
        <w:rPr>
          <w:rFonts w:cstheme="minorHAnsi"/>
          <w:sz w:val="24"/>
          <w:szCs w:val="24"/>
        </w:rPr>
        <w:t>inregistrare</w:t>
      </w:r>
      <w:proofErr w:type="spellEnd"/>
      <w:r>
        <w:rPr>
          <w:rFonts w:cstheme="minorHAnsi"/>
          <w:sz w:val="24"/>
          <w:szCs w:val="24"/>
        </w:rPr>
        <w:t xml:space="preserve">, </w:t>
      </w:r>
      <w:proofErr w:type="spellStart"/>
      <w:r>
        <w:rPr>
          <w:rFonts w:cstheme="minorHAnsi"/>
          <w:sz w:val="24"/>
          <w:szCs w:val="24"/>
        </w:rPr>
        <w:t>Aplicantul</w:t>
      </w:r>
      <w:proofErr w:type="spellEnd"/>
      <w:r>
        <w:rPr>
          <w:rFonts w:cstheme="minorHAnsi"/>
          <w:sz w:val="24"/>
          <w:szCs w:val="24"/>
        </w:rPr>
        <w:t xml:space="preserve"> va transmite </w:t>
      </w:r>
      <w:r w:rsidRPr="001524D5">
        <w:rPr>
          <w:rFonts w:cstheme="minorHAnsi"/>
          <w:sz w:val="24"/>
          <w:szCs w:val="24"/>
        </w:rPr>
        <w:t>Anexa 3_Planul de afaceri și Anexa 4_Bugetul planului de afaceri în format editabil pe adresa de email a proiectului în termen de o zi lucrătoare de la primirea email-ului cu numărul de înregistrare al planului de afaceri depus, sub sancțiunea eliminării planului de afaceri din concurs în cazul în care nu sunt trimise</w:t>
      </w:r>
      <w:r>
        <w:rPr>
          <w:rFonts w:cstheme="minorHAnsi"/>
          <w:sz w:val="24"/>
          <w:szCs w:val="24"/>
        </w:rPr>
        <w:t>.</w:t>
      </w:r>
    </w:p>
    <w:p w14:paraId="04296C9C" w14:textId="77777777" w:rsidR="00911FAA" w:rsidRPr="001524D5" w:rsidRDefault="00911FAA" w:rsidP="00911FAA">
      <w:pPr>
        <w:pStyle w:val="Paragrafoelenco"/>
        <w:numPr>
          <w:ilvl w:val="0"/>
          <w:numId w:val="30"/>
        </w:numPr>
        <w:spacing w:line="252" w:lineRule="auto"/>
        <w:jc w:val="both"/>
        <w:rPr>
          <w:rFonts w:cstheme="minorHAnsi"/>
          <w:sz w:val="24"/>
          <w:szCs w:val="24"/>
        </w:rPr>
      </w:pPr>
      <w:r>
        <w:rPr>
          <w:rFonts w:cstheme="minorHAnsi"/>
          <w:sz w:val="24"/>
          <w:szCs w:val="24"/>
        </w:rPr>
        <w:t>Juriul va</w:t>
      </w:r>
      <w:r w:rsidRPr="001524D5">
        <w:rPr>
          <w:rFonts w:cstheme="minorHAnsi"/>
          <w:sz w:val="24"/>
          <w:szCs w:val="24"/>
        </w:rPr>
        <w:t xml:space="preserve"> verifica documentația transmisă conform Anexei 7_Grila de Evaluare Faza 1.</w:t>
      </w:r>
    </w:p>
    <w:p w14:paraId="44384A9A"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Pentru planurile de afaceri care vor fi declarate admise </w:t>
      </w:r>
      <w:proofErr w:type="spellStart"/>
      <w:r w:rsidRPr="001524D5">
        <w:rPr>
          <w:rFonts w:cstheme="minorHAnsi"/>
          <w:sz w:val="24"/>
          <w:szCs w:val="24"/>
        </w:rPr>
        <w:t>dupa</w:t>
      </w:r>
      <w:proofErr w:type="spellEnd"/>
      <w:r w:rsidRPr="001524D5">
        <w:rPr>
          <w:rFonts w:cstheme="minorHAnsi"/>
          <w:sz w:val="24"/>
          <w:szCs w:val="24"/>
        </w:rPr>
        <w:t xml:space="preserve"> Etapa 1 se va proceda la evaluarea conform Etapei 2.</w:t>
      </w:r>
    </w:p>
    <w:p w14:paraId="3E92DD0C" w14:textId="77777777" w:rsidR="00911FAA" w:rsidRPr="001524D5" w:rsidRDefault="00911FAA" w:rsidP="00911FAA">
      <w:pPr>
        <w:widowControl w:val="0"/>
        <w:autoSpaceDE w:val="0"/>
        <w:autoSpaceDN w:val="0"/>
        <w:spacing w:before="240" w:line="240" w:lineRule="auto"/>
        <w:ind w:right="-1"/>
        <w:jc w:val="both"/>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0D274D57" w14:textId="77777777" w:rsidTr="008A19C4">
        <w:tc>
          <w:tcPr>
            <w:tcW w:w="9203" w:type="dxa"/>
            <w:shd w:val="clear" w:color="auto" w:fill="D9D9D9" w:themeFill="background1" w:themeFillShade="D9"/>
          </w:tcPr>
          <w:p w14:paraId="2336ECCE" w14:textId="77777777" w:rsidR="00911FAA" w:rsidRPr="001524D5" w:rsidRDefault="00911FAA" w:rsidP="00911FAA">
            <w:pPr>
              <w:widowControl w:val="0"/>
              <w:numPr>
                <w:ilvl w:val="0"/>
                <w:numId w:val="31"/>
              </w:numPr>
              <w:tabs>
                <w:tab w:val="left" w:pos="468"/>
              </w:tabs>
              <w:autoSpaceDE w:val="0"/>
              <w:autoSpaceDN w:val="0"/>
              <w:ind w:right="113"/>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Dosarul poate fi respins dacă din planul de afaceri lipsesc anumite secțiuni (au fost șterse sau nu sunt completate (excepție unde nu e cazul de completat) sau bugetul nu conține toate </w:t>
            </w:r>
            <w:proofErr w:type="spellStart"/>
            <w:r w:rsidRPr="001524D5">
              <w:rPr>
                <w:rFonts w:eastAsia="Verdana" w:cstheme="minorHAnsi"/>
                <w:sz w:val="24"/>
                <w:szCs w:val="24"/>
                <w:lang w:val="ro-RO" w:eastAsia="ro-RO" w:bidi="ro-RO"/>
              </w:rPr>
              <w:t>sheet</w:t>
            </w:r>
            <w:proofErr w:type="spellEnd"/>
            <w:r w:rsidRPr="001524D5">
              <w:rPr>
                <w:rFonts w:eastAsia="Verdana" w:cstheme="minorHAnsi"/>
                <w:sz w:val="24"/>
                <w:szCs w:val="24"/>
                <w:lang w:val="ro-RO" w:eastAsia="ro-RO" w:bidi="ro-RO"/>
              </w:rPr>
              <w:t xml:space="preserve">-urile conform </w:t>
            </w:r>
            <w:proofErr w:type="spellStart"/>
            <w:r w:rsidRPr="001524D5">
              <w:rPr>
                <w:rFonts w:eastAsia="Verdana" w:cstheme="minorHAnsi"/>
                <w:sz w:val="24"/>
                <w:szCs w:val="24"/>
                <w:lang w:val="ro-RO" w:eastAsia="ro-RO" w:bidi="ro-RO"/>
              </w:rPr>
              <w:t>template</w:t>
            </w:r>
            <w:proofErr w:type="spellEnd"/>
            <w:r w:rsidRPr="001524D5">
              <w:rPr>
                <w:rFonts w:eastAsia="Verdana" w:cstheme="minorHAnsi"/>
                <w:sz w:val="24"/>
                <w:szCs w:val="24"/>
                <w:lang w:val="ro-RO" w:eastAsia="ro-RO" w:bidi="ro-RO"/>
              </w:rPr>
              <w:t>-lui transmis, inclusiv cele care se completează</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automat.</w:t>
            </w:r>
          </w:p>
        </w:tc>
      </w:tr>
    </w:tbl>
    <w:p w14:paraId="37CEC66B"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Având în vedere prevederile GDRP, pe site-ul proiectului</w:t>
      </w:r>
      <w:r>
        <w:rPr>
          <w:rFonts w:cstheme="minorHAnsi"/>
          <w:sz w:val="24"/>
          <w:szCs w:val="24"/>
        </w:rPr>
        <w:t xml:space="preserve"> </w:t>
      </w:r>
      <w:r w:rsidRPr="001524D5">
        <w:rPr>
          <w:rFonts w:cstheme="minorHAnsi"/>
          <w:sz w:val="24"/>
          <w:szCs w:val="24"/>
        </w:rPr>
        <w:t>se va publica doar numărul de înregistrare care a fost alocat planului de afaceri de către administratorul schemei de grant, fără alte date de identificare a</w:t>
      </w:r>
      <w:r>
        <w:rPr>
          <w:rFonts w:cstheme="minorHAnsi"/>
          <w:sz w:val="24"/>
          <w:szCs w:val="24"/>
        </w:rPr>
        <w:t>le</w:t>
      </w:r>
      <w:r w:rsidRPr="001524D5">
        <w:rPr>
          <w:rFonts w:cstheme="minorHAnsi"/>
          <w:sz w:val="24"/>
          <w:szCs w:val="24"/>
        </w:rPr>
        <w:t xml:space="preserve"> </w:t>
      </w:r>
      <w:proofErr w:type="spellStart"/>
      <w:r w:rsidRPr="001524D5">
        <w:rPr>
          <w:rFonts w:cstheme="minorHAnsi"/>
          <w:sz w:val="24"/>
          <w:szCs w:val="24"/>
        </w:rPr>
        <w:t>aplicantului</w:t>
      </w:r>
      <w:proofErr w:type="spellEnd"/>
      <w:r w:rsidRPr="001524D5">
        <w:rPr>
          <w:rFonts w:cstheme="minorHAnsi"/>
          <w:sz w:val="24"/>
          <w:szCs w:val="24"/>
        </w:rPr>
        <w:t>.</w:t>
      </w:r>
    </w:p>
    <w:p w14:paraId="129EB91C" w14:textId="77777777" w:rsidR="00911FAA" w:rsidRPr="001524D5" w:rsidRDefault="00911FAA" w:rsidP="00911FAA">
      <w:pPr>
        <w:pStyle w:val="Paragrafoelenco"/>
        <w:numPr>
          <w:ilvl w:val="0"/>
          <w:numId w:val="30"/>
        </w:numPr>
        <w:spacing w:line="252" w:lineRule="auto"/>
        <w:rPr>
          <w:rFonts w:cstheme="minorHAnsi"/>
          <w:sz w:val="24"/>
          <w:szCs w:val="24"/>
        </w:rPr>
      </w:pPr>
      <w:r w:rsidRPr="001524D5">
        <w:rPr>
          <w:rFonts w:cstheme="minorHAnsi"/>
          <w:sz w:val="24"/>
          <w:szCs w:val="24"/>
        </w:rPr>
        <w:t>Toate planurile de afaceri admise după Faza 1 vor fi evaluate în Faza a 2-a.</w:t>
      </w:r>
    </w:p>
    <w:p w14:paraId="6E303086" w14:textId="77777777" w:rsidR="00911FAA" w:rsidRPr="001524D5" w:rsidRDefault="00911FAA" w:rsidP="00911FAA">
      <w:pPr>
        <w:pStyle w:val="Paragrafoelenco"/>
        <w:spacing w:after="0"/>
        <w:ind w:left="360"/>
        <w:jc w:val="both"/>
        <w:rPr>
          <w:rFonts w:cstheme="minorHAnsi"/>
          <w:color w:val="FF0000"/>
          <w:sz w:val="24"/>
          <w:szCs w:val="24"/>
        </w:rPr>
      </w:pPr>
    </w:p>
    <w:p w14:paraId="49C27E37" w14:textId="77777777" w:rsidR="00911FAA" w:rsidRPr="001524D5" w:rsidRDefault="00911FAA" w:rsidP="00911FAA">
      <w:pPr>
        <w:pStyle w:val="Paragrafoelenco"/>
        <w:numPr>
          <w:ilvl w:val="0"/>
          <w:numId w:val="26"/>
        </w:numPr>
        <w:spacing w:line="252" w:lineRule="auto"/>
        <w:rPr>
          <w:rFonts w:cstheme="minorHAnsi"/>
          <w:b/>
          <w:bCs/>
          <w:sz w:val="24"/>
          <w:szCs w:val="24"/>
          <w:u w:val="single"/>
        </w:rPr>
      </w:pPr>
      <w:r w:rsidRPr="001524D5">
        <w:rPr>
          <w:rFonts w:cstheme="minorHAnsi"/>
          <w:b/>
          <w:bCs/>
          <w:sz w:val="24"/>
          <w:szCs w:val="24"/>
          <w:u w:val="single"/>
        </w:rPr>
        <w:t>FAZA 2</w:t>
      </w:r>
    </w:p>
    <w:p w14:paraId="4570CF49" w14:textId="77777777" w:rsidR="00911FAA" w:rsidRPr="001524D5" w:rsidRDefault="00911FAA" w:rsidP="00911FAA">
      <w:pPr>
        <w:pStyle w:val="Paragrafoelenco"/>
        <w:numPr>
          <w:ilvl w:val="0"/>
          <w:numId w:val="32"/>
        </w:numPr>
        <w:spacing w:line="252" w:lineRule="auto"/>
        <w:ind w:left="426"/>
        <w:rPr>
          <w:rFonts w:cstheme="minorHAnsi"/>
          <w:sz w:val="24"/>
          <w:szCs w:val="24"/>
        </w:rPr>
      </w:pPr>
      <w:r w:rsidRPr="001524D5">
        <w:rPr>
          <w:rFonts w:cstheme="minorHAnsi"/>
          <w:sz w:val="24"/>
          <w:szCs w:val="24"/>
        </w:rPr>
        <w:t>Planurile de afaceri admise după Faza 1 vor fi evaluate tehnic în conformitate cu prevederile Anexei 8_Grilă de evaluare Faza 2.</w:t>
      </w:r>
    </w:p>
    <w:p w14:paraId="13CCEC0E" w14:textId="77777777"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t>Fiecare membru din comisie va evalua independent de ceilalți membri și va argumenta (daca este cazul) punctajul acordat.</w:t>
      </w:r>
    </w:p>
    <w:p w14:paraId="378881F8" w14:textId="77777777"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t>Fiecare membru al comisiei de evaluare va semna propria grilă de evaluare și o va transmite persoanei responsabile de coordonarea procesului de selecție.</w:t>
      </w:r>
    </w:p>
    <w:p w14:paraId="0AEED95E" w14:textId="77777777"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lastRenderedPageBreak/>
        <w:t>Planurile de afaceri evaluate în Faza a 2-a care au punctaj egal vor intra automat în Faza a 3-a de evaluare (interviu).</w:t>
      </w:r>
    </w:p>
    <w:p w14:paraId="0815AF90" w14:textId="77777777" w:rsidR="00911FAA" w:rsidRPr="001524D5" w:rsidRDefault="00911FAA" w:rsidP="00911FAA">
      <w:pPr>
        <w:spacing w:after="0"/>
        <w:ind w:left="66"/>
        <w:jc w:val="both"/>
        <w:rPr>
          <w:rFonts w:cstheme="minorHAnsi"/>
          <w:sz w:val="24"/>
          <w:szCs w:val="24"/>
        </w:rPr>
      </w:pPr>
    </w:p>
    <w:p w14:paraId="42FCD492" w14:textId="77777777" w:rsidR="00911FAA" w:rsidRPr="001524D5" w:rsidRDefault="00911FAA" w:rsidP="00911FAA">
      <w:pPr>
        <w:pStyle w:val="Paragrafoelenco"/>
        <w:numPr>
          <w:ilvl w:val="0"/>
          <w:numId w:val="26"/>
        </w:numPr>
        <w:spacing w:line="252" w:lineRule="auto"/>
        <w:rPr>
          <w:rFonts w:cstheme="minorHAnsi"/>
          <w:b/>
          <w:bCs/>
          <w:sz w:val="24"/>
          <w:szCs w:val="24"/>
          <w:u w:val="single"/>
        </w:rPr>
      </w:pPr>
      <w:r w:rsidRPr="001524D5">
        <w:rPr>
          <w:rFonts w:cstheme="minorHAnsi"/>
          <w:b/>
          <w:bCs/>
          <w:sz w:val="24"/>
          <w:szCs w:val="24"/>
          <w:u w:val="single"/>
        </w:rPr>
        <w:t>FAZA 3</w:t>
      </w:r>
    </w:p>
    <w:p w14:paraId="7873B3C9" w14:textId="77777777" w:rsidR="00911FAA" w:rsidRPr="001524D5" w:rsidRDefault="00911FAA" w:rsidP="00911FAA">
      <w:pPr>
        <w:pStyle w:val="Paragrafoelenco"/>
        <w:spacing w:after="0"/>
        <w:ind w:left="1069"/>
        <w:jc w:val="both"/>
        <w:rPr>
          <w:rFonts w:cstheme="minorHAnsi"/>
          <w:sz w:val="24"/>
          <w:szCs w:val="24"/>
        </w:rPr>
      </w:pPr>
    </w:p>
    <w:p w14:paraId="09C5228E"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Planuri</w:t>
      </w:r>
      <w:r>
        <w:rPr>
          <w:rFonts w:cstheme="minorHAnsi"/>
          <w:sz w:val="24"/>
          <w:szCs w:val="24"/>
        </w:rPr>
        <w:t>le</w:t>
      </w:r>
      <w:r w:rsidRPr="001524D5">
        <w:rPr>
          <w:rFonts w:cstheme="minorHAnsi"/>
          <w:sz w:val="24"/>
          <w:szCs w:val="24"/>
        </w:rPr>
        <w:t xml:space="preserve"> de afaceri evaluate în Faza a 2-a care au punctaj egal</w:t>
      </w:r>
      <w:r>
        <w:rPr>
          <w:rFonts w:cstheme="minorHAnsi"/>
          <w:sz w:val="24"/>
          <w:szCs w:val="24"/>
        </w:rPr>
        <w:t xml:space="preserve"> </w:t>
      </w:r>
      <w:r w:rsidRPr="001524D5">
        <w:rPr>
          <w:rFonts w:cstheme="minorHAnsi"/>
          <w:sz w:val="24"/>
          <w:szCs w:val="24"/>
        </w:rPr>
        <w:t>vor intra în Faza a 3-a de evaluare  cea de interviu.</w:t>
      </w:r>
    </w:p>
    <w:p w14:paraId="6ACB50B7"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În această etapă de evaluare este obligatorie prezența online a persoanei care a depus planul de afaceri și care va deține calitatea de asociat majoritar s</w:t>
      </w:r>
      <w:r>
        <w:rPr>
          <w:rFonts w:cstheme="minorHAnsi"/>
          <w:sz w:val="24"/>
          <w:szCs w:val="24"/>
        </w:rPr>
        <w:t>i</w:t>
      </w:r>
      <w:r w:rsidRPr="001524D5">
        <w:rPr>
          <w:rFonts w:cstheme="minorHAnsi"/>
          <w:sz w:val="24"/>
          <w:szCs w:val="24"/>
        </w:rPr>
        <w:t xml:space="preserve"> reprezentant legal al entității juridice care va fi creată. Aceasta poate fi însoțită pentru interviu și de către alte persoane care vor face parte din întreprinderea socială. </w:t>
      </w:r>
    </w:p>
    <w:p w14:paraId="14E45FFD"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Fiecare persoană/grup de persoane va avea la dispoziție 5 minute pentru prezentarea ideii de afaceri la care se vor adăuga alte 10 minute pentru întrebări din partea comisiei de evaluare. În total, fiecare participant va avea la dispoziție 15 minute. Fiecare persoană/grup de persoane poate alege modalitatea în care va face prezentarea și dacă utilizează pentru suport instrumente Power Point/video/demonstrații practice ș.a.</w:t>
      </w:r>
    </w:p>
    <w:p w14:paraId="184328C8" w14:textId="77777777" w:rsidR="00911FAA" w:rsidRPr="001524D5"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Comisia de evaluare/juriu, va fi aceeași din Faza 2 de evaluare.</w:t>
      </w:r>
    </w:p>
    <w:p w14:paraId="63803926" w14:textId="77777777" w:rsidR="00911FAA" w:rsidRPr="001524D5" w:rsidRDefault="00911FAA" w:rsidP="00911FAA">
      <w:pPr>
        <w:pStyle w:val="Paragrafoelenco"/>
        <w:numPr>
          <w:ilvl w:val="0"/>
          <w:numId w:val="33"/>
        </w:numPr>
        <w:spacing w:line="252" w:lineRule="auto"/>
        <w:rPr>
          <w:rFonts w:cstheme="minorHAnsi"/>
          <w:sz w:val="24"/>
          <w:szCs w:val="24"/>
        </w:rPr>
      </w:pPr>
      <w:r w:rsidRPr="001524D5">
        <w:rPr>
          <w:rFonts w:cstheme="minorHAnsi"/>
          <w:sz w:val="24"/>
          <w:szCs w:val="24"/>
        </w:rPr>
        <w:t>Evaluarea se va face în acord cu Anexa 9_Grilă de evaluare Interviu.</w:t>
      </w:r>
    </w:p>
    <w:p w14:paraId="491D655C" w14:textId="77777777" w:rsidR="00911FAA" w:rsidRPr="001524D5"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Fiecare membru al comisiei de evaluare va semna propria grilă de evaluare și o va transmite persoanei responsabile de coordonarea procesului de selecție.</w:t>
      </w:r>
    </w:p>
    <w:p w14:paraId="07C64C3F"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Punctajul acordat de către fiecare membru al comisiei va fi transpus de către persoana responsabilă de coordonarea procesului de selecție într-un registru special creat pentru competiție, care va fi semnat la final de către toți membrii comisiei de evaluare. Punctajul acordat este maxim 10 puncte.</w:t>
      </w:r>
    </w:p>
    <w:p w14:paraId="5D67CDD9"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 xml:space="preserve">După finalizarea Fazei 3-a de evaluare se va calcula punctajul final </w:t>
      </w:r>
      <w:proofErr w:type="spellStart"/>
      <w:r w:rsidRPr="001524D5">
        <w:rPr>
          <w:rFonts w:cstheme="minorHAnsi"/>
          <w:sz w:val="24"/>
          <w:szCs w:val="24"/>
        </w:rPr>
        <w:t>obtinut</w:t>
      </w:r>
      <w:proofErr w:type="spellEnd"/>
      <w:r w:rsidRPr="001524D5">
        <w:rPr>
          <w:rFonts w:cstheme="minorHAnsi"/>
          <w:sz w:val="24"/>
          <w:szCs w:val="24"/>
        </w:rPr>
        <w:t xml:space="preserve"> de fiecare plan de afaceri depus după următorul algo</w:t>
      </w:r>
      <w:r>
        <w:rPr>
          <w:rFonts w:cstheme="minorHAnsi"/>
          <w:sz w:val="24"/>
          <w:szCs w:val="24"/>
        </w:rPr>
        <w:t>r</w:t>
      </w:r>
      <w:r w:rsidRPr="001524D5">
        <w:rPr>
          <w:rFonts w:cstheme="minorHAnsi"/>
          <w:sz w:val="24"/>
          <w:szCs w:val="24"/>
        </w:rPr>
        <w:t>itm:</w:t>
      </w:r>
    </w:p>
    <w:tbl>
      <w:tblPr>
        <w:tblStyle w:val="Grigliatabella"/>
        <w:tblW w:w="0" w:type="auto"/>
        <w:tblLook w:val="04A0" w:firstRow="1" w:lastRow="0" w:firstColumn="1" w:lastColumn="0" w:noHBand="0" w:noVBand="1"/>
      </w:tblPr>
      <w:tblGrid>
        <w:gridCol w:w="9203"/>
      </w:tblGrid>
      <w:tr w:rsidR="00911FAA" w:rsidRPr="000D7E35" w14:paraId="3BA813EA" w14:textId="77777777" w:rsidTr="008A19C4">
        <w:tc>
          <w:tcPr>
            <w:tcW w:w="9203" w:type="dxa"/>
            <w:shd w:val="clear" w:color="auto" w:fill="D9D9D9" w:themeFill="background1" w:themeFillShade="D9"/>
          </w:tcPr>
          <w:p w14:paraId="7250EA2D" w14:textId="77777777" w:rsidR="00911FAA" w:rsidRPr="00BF25C0" w:rsidRDefault="00911FAA" w:rsidP="008A19C4">
            <w:pPr>
              <w:widowControl w:val="0"/>
              <w:autoSpaceDE w:val="0"/>
              <w:autoSpaceDN w:val="0"/>
              <w:spacing w:before="18"/>
              <w:ind w:left="108"/>
              <w:rPr>
                <w:rFonts w:eastAsia="Verdana" w:cstheme="minorHAnsi"/>
                <w:b/>
                <w:color w:val="FF0000"/>
                <w:sz w:val="24"/>
                <w:szCs w:val="24"/>
                <w:lang w:val="ro-RO" w:eastAsia="ro-RO" w:bidi="ro-RO"/>
              </w:rPr>
            </w:pPr>
            <w:r w:rsidRPr="00BF25C0">
              <w:rPr>
                <w:rFonts w:eastAsia="Verdana" w:cstheme="minorHAnsi"/>
                <w:b/>
                <w:color w:val="FF0000"/>
                <w:sz w:val="24"/>
                <w:szCs w:val="24"/>
                <w:lang w:val="ro-RO" w:eastAsia="ro-RO" w:bidi="ro-RO"/>
              </w:rPr>
              <w:t>Algoritm de calcul punctaj final plan de afaceri:</w:t>
            </w:r>
          </w:p>
          <w:p w14:paraId="2534B337" w14:textId="77777777" w:rsidR="00911FAA" w:rsidRPr="00BF25C0" w:rsidRDefault="00911FAA" w:rsidP="008A19C4">
            <w:pPr>
              <w:widowControl w:val="0"/>
              <w:autoSpaceDE w:val="0"/>
              <w:autoSpaceDN w:val="0"/>
              <w:spacing w:before="18"/>
              <w:ind w:left="108"/>
              <w:rPr>
                <w:rFonts w:eastAsia="Verdana" w:cstheme="minorHAnsi"/>
                <w:color w:val="FF0000"/>
                <w:sz w:val="24"/>
                <w:szCs w:val="24"/>
                <w:lang w:val="ro-RO" w:eastAsia="ro-RO" w:bidi="ro-RO"/>
              </w:rPr>
            </w:pPr>
          </w:p>
          <w:p w14:paraId="71CC09FD" w14:textId="77777777" w:rsidR="00911FAA" w:rsidRPr="001524D5" w:rsidRDefault="00911FAA" w:rsidP="008A19C4">
            <w:pPr>
              <w:widowControl w:val="0"/>
              <w:autoSpaceDE w:val="0"/>
              <w:autoSpaceDN w:val="0"/>
              <w:ind w:right="1701"/>
              <w:rPr>
                <w:rFonts w:eastAsia="Verdana" w:cstheme="minorHAnsi"/>
                <w:color w:val="FF0000"/>
                <w:sz w:val="24"/>
                <w:szCs w:val="24"/>
                <w:lang w:val="ro-RO" w:eastAsia="ro-RO" w:bidi="ro-RO"/>
              </w:rPr>
            </w:pPr>
            <w:r w:rsidRPr="00BF25C0">
              <w:rPr>
                <w:rFonts w:eastAsia="Verdana" w:cstheme="minorHAnsi"/>
                <w:color w:val="FF0000"/>
                <w:sz w:val="24"/>
                <w:szCs w:val="24"/>
                <w:lang w:val="ro-RO" w:eastAsia="ro-RO" w:bidi="ro-RO"/>
              </w:rPr>
              <w:t xml:space="preserve">                       Punctaj final =Media Punctaj Faza 2 + Media Punctaj Faza 3</w:t>
            </w:r>
          </w:p>
        </w:tc>
      </w:tr>
    </w:tbl>
    <w:p w14:paraId="3A10CC27" w14:textId="77777777" w:rsidR="00911FAA" w:rsidRDefault="00911FAA" w:rsidP="00911FAA">
      <w:pPr>
        <w:pStyle w:val="Paragrafoelenco"/>
        <w:ind w:left="360"/>
        <w:jc w:val="both"/>
        <w:rPr>
          <w:rFonts w:cstheme="minorHAnsi"/>
          <w:sz w:val="24"/>
          <w:szCs w:val="24"/>
          <w:highlight w:val="yellow"/>
        </w:rPr>
      </w:pPr>
      <w:bookmarkStart w:id="28" w:name="_Hlk32912862"/>
    </w:p>
    <w:p w14:paraId="3174CD55" w14:textId="77777777" w:rsidR="00911FAA" w:rsidRPr="009D7933" w:rsidRDefault="00911FAA" w:rsidP="00911FAA">
      <w:pPr>
        <w:pStyle w:val="Paragrafoelenco"/>
        <w:numPr>
          <w:ilvl w:val="0"/>
          <w:numId w:val="33"/>
        </w:numPr>
        <w:spacing w:line="252" w:lineRule="auto"/>
        <w:jc w:val="both"/>
        <w:rPr>
          <w:rFonts w:cstheme="minorHAnsi"/>
          <w:sz w:val="24"/>
          <w:szCs w:val="24"/>
        </w:rPr>
      </w:pPr>
      <w:r w:rsidRPr="009D7933">
        <w:rPr>
          <w:rFonts w:cstheme="minorHAnsi"/>
          <w:sz w:val="24"/>
          <w:szCs w:val="24"/>
        </w:rPr>
        <w:t>După finalizarea Fazei 3-a de evaluare</w:t>
      </w:r>
      <w:bookmarkEnd w:id="28"/>
      <w:r w:rsidRPr="009D7933">
        <w:rPr>
          <w:rFonts w:cstheme="minorHAnsi"/>
          <w:sz w:val="24"/>
          <w:szCs w:val="24"/>
        </w:rPr>
        <w:t xml:space="preserve">, va fi publicata lista intermediara. </w:t>
      </w:r>
      <w:proofErr w:type="spellStart"/>
      <w:r w:rsidRPr="009D7933">
        <w:rPr>
          <w:rFonts w:cstheme="minorHAnsi"/>
          <w:sz w:val="24"/>
          <w:szCs w:val="24"/>
        </w:rPr>
        <w:t>Aplicanții</w:t>
      </w:r>
      <w:proofErr w:type="spellEnd"/>
      <w:r w:rsidRPr="009D7933">
        <w:rPr>
          <w:rFonts w:cstheme="minorHAnsi"/>
          <w:sz w:val="24"/>
          <w:szCs w:val="24"/>
        </w:rPr>
        <w:t xml:space="preserve"> vor putea transmite eventuale contestații pe e-mail în maxim 3 zile lucrătoare de la publicarea listei intermediare. Se va utiliza modelul prevăzut în Anexa 5_Model contestație. Contestația va fi formulata clar si va cuprinde doar itemii </w:t>
      </w:r>
      <w:proofErr w:type="spellStart"/>
      <w:r w:rsidRPr="009D7933">
        <w:rPr>
          <w:rFonts w:cstheme="minorHAnsi"/>
          <w:sz w:val="24"/>
          <w:szCs w:val="24"/>
        </w:rPr>
        <w:t>contestati</w:t>
      </w:r>
      <w:proofErr w:type="spellEnd"/>
      <w:r w:rsidRPr="009D7933">
        <w:rPr>
          <w:rFonts w:cstheme="minorHAnsi"/>
          <w:sz w:val="24"/>
          <w:szCs w:val="24"/>
        </w:rPr>
        <w:t xml:space="preserve"> din grila de evaluare faza 2 (anexa 8). Interviul nu se contestă.</w:t>
      </w:r>
    </w:p>
    <w:p w14:paraId="68F6158F" w14:textId="77777777" w:rsidR="00911FAA" w:rsidRPr="009D7933" w:rsidRDefault="00911FAA" w:rsidP="00911FAA">
      <w:pPr>
        <w:pStyle w:val="Paragrafoelenco"/>
        <w:numPr>
          <w:ilvl w:val="0"/>
          <w:numId w:val="33"/>
        </w:numPr>
        <w:spacing w:line="252" w:lineRule="auto"/>
        <w:jc w:val="both"/>
        <w:rPr>
          <w:rFonts w:cstheme="minorHAnsi"/>
          <w:sz w:val="24"/>
          <w:szCs w:val="24"/>
        </w:rPr>
      </w:pPr>
      <w:r w:rsidRPr="009D7933">
        <w:rPr>
          <w:rFonts w:cstheme="minorHAnsi"/>
          <w:sz w:val="24"/>
          <w:szCs w:val="24"/>
        </w:rPr>
        <w:lastRenderedPageBreak/>
        <w:t xml:space="preserve">In maxim 24 de ore de la publicarea listei intermediare, </w:t>
      </w:r>
      <w:proofErr w:type="spellStart"/>
      <w:r w:rsidRPr="009D7933">
        <w:rPr>
          <w:rFonts w:cstheme="minorHAnsi"/>
          <w:sz w:val="24"/>
          <w:szCs w:val="24"/>
        </w:rPr>
        <w:t>aplicantii</w:t>
      </w:r>
      <w:proofErr w:type="spellEnd"/>
      <w:r w:rsidRPr="009D7933">
        <w:rPr>
          <w:rFonts w:cstheme="minorHAnsi"/>
          <w:sz w:val="24"/>
          <w:szCs w:val="24"/>
        </w:rPr>
        <w:t xml:space="preserve"> care doresc sa </w:t>
      </w:r>
      <w:proofErr w:type="spellStart"/>
      <w:r w:rsidRPr="009D7933">
        <w:rPr>
          <w:rFonts w:cstheme="minorHAnsi"/>
          <w:sz w:val="24"/>
          <w:szCs w:val="24"/>
        </w:rPr>
        <w:t>depuna</w:t>
      </w:r>
      <w:proofErr w:type="spellEnd"/>
      <w:r w:rsidRPr="009D7933">
        <w:rPr>
          <w:rFonts w:cstheme="minorHAnsi"/>
          <w:sz w:val="24"/>
          <w:szCs w:val="24"/>
        </w:rPr>
        <w:t xml:space="preserve"> </w:t>
      </w:r>
      <w:proofErr w:type="spellStart"/>
      <w:r w:rsidRPr="009D7933">
        <w:rPr>
          <w:rFonts w:cstheme="minorHAnsi"/>
          <w:sz w:val="24"/>
          <w:szCs w:val="24"/>
        </w:rPr>
        <w:t>contestatie</w:t>
      </w:r>
      <w:proofErr w:type="spellEnd"/>
      <w:r w:rsidRPr="009D7933">
        <w:rPr>
          <w:rFonts w:cstheme="minorHAnsi"/>
          <w:sz w:val="24"/>
          <w:szCs w:val="24"/>
        </w:rPr>
        <w:t xml:space="preserve"> vor solicita pe e-mail/ telefonic grilele de evaluare. </w:t>
      </w:r>
    </w:p>
    <w:p w14:paraId="43A60D6E" w14:textId="77777777" w:rsidR="00911FAA" w:rsidRPr="009D7933" w:rsidRDefault="00911FAA" w:rsidP="00911FAA">
      <w:pPr>
        <w:pStyle w:val="Paragrafoelenco"/>
        <w:numPr>
          <w:ilvl w:val="0"/>
          <w:numId w:val="33"/>
        </w:numPr>
        <w:spacing w:after="0" w:line="252" w:lineRule="auto"/>
        <w:jc w:val="both"/>
        <w:rPr>
          <w:rFonts w:cstheme="minorHAnsi"/>
          <w:sz w:val="24"/>
          <w:szCs w:val="24"/>
        </w:rPr>
      </w:pPr>
      <w:r w:rsidRPr="009D7933">
        <w:rPr>
          <w:rFonts w:cstheme="minorHAnsi"/>
          <w:sz w:val="24"/>
          <w:szCs w:val="24"/>
        </w:rPr>
        <w:t xml:space="preserve">Comisia de evaluare va avea la </w:t>
      </w:r>
      <w:proofErr w:type="spellStart"/>
      <w:r w:rsidRPr="009D7933">
        <w:rPr>
          <w:rFonts w:cstheme="minorHAnsi"/>
          <w:sz w:val="24"/>
          <w:szCs w:val="24"/>
        </w:rPr>
        <w:t>dispozitie</w:t>
      </w:r>
      <w:proofErr w:type="spellEnd"/>
      <w:r w:rsidRPr="009D7933">
        <w:rPr>
          <w:rFonts w:cstheme="minorHAnsi"/>
          <w:sz w:val="24"/>
          <w:szCs w:val="24"/>
        </w:rPr>
        <w:t xml:space="preserve"> 5 zile pentru </w:t>
      </w:r>
      <w:proofErr w:type="spellStart"/>
      <w:r w:rsidRPr="009D7933">
        <w:rPr>
          <w:rFonts w:cstheme="minorHAnsi"/>
          <w:sz w:val="24"/>
          <w:szCs w:val="24"/>
        </w:rPr>
        <w:t>solutionarea</w:t>
      </w:r>
      <w:proofErr w:type="spellEnd"/>
      <w:r w:rsidRPr="009D7933">
        <w:rPr>
          <w:rFonts w:cstheme="minorHAnsi"/>
          <w:sz w:val="24"/>
          <w:szCs w:val="24"/>
        </w:rPr>
        <w:t xml:space="preserve"> contestațiilor si reevaluarea planurilor de afaceri.</w:t>
      </w:r>
    </w:p>
    <w:p w14:paraId="545DFFD0" w14:textId="77777777" w:rsidR="00911FAA" w:rsidRPr="009D7933" w:rsidRDefault="00911FAA" w:rsidP="00911FAA">
      <w:pPr>
        <w:pStyle w:val="Paragrafoelenco"/>
        <w:numPr>
          <w:ilvl w:val="0"/>
          <w:numId w:val="33"/>
        </w:numPr>
        <w:spacing w:after="0" w:line="252" w:lineRule="auto"/>
        <w:jc w:val="both"/>
        <w:rPr>
          <w:rFonts w:cstheme="minorHAnsi"/>
          <w:sz w:val="24"/>
          <w:szCs w:val="24"/>
        </w:rPr>
      </w:pPr>
      <w:r w:rsidRPr="009D7933">
        <w:rPr>
          <w:rFonts w:cstheme="minorHAnsi"/>
          <w:sz w:val="24"/>
          <w:szCs w:val="24"/>
        </w:rPr>
        <w:t xml:space="preserve">După finalizarea evaluării aferente Fazei 3-a (inclusiv a contestațiilor), se va publica pe site-ul beneficiarului si partenerului, precum si pe pagina de </w:t>
      </w:r>
      <w:proofErr w:type="spellStart"/>
      <w:r w:rsidRPr="009D7933">
        <w:rPr>
          <w:rFonts w:cstheme="minorHAnsi"/>
          <w:sz w:val="24"/>
          <w:szCs w:val="24"/>
        </w:rPr>
        <w:t>facebook</w:t>
      </w:r>
      <w:proofErr w:type="spellEnd"/>
      <w:r w:rsidRPr="009D7933">
        <w:rPr>
          <w:rFonts w:cstheme="minorHAnsi"/>
          <w:sz w:val="24"/>
          <w:szCs w:val="24"/>
        </w:rPr>
        <w:t>, lista planurilor de afaceri admise în această fază, punctajul acordat pe fiecare item si punctajul total. Planurile de afaceri vor fi afișate în ordinea punctajului total primit.</w:t>
      </w:r>
    </w:p>
    <w:p w14:paraId="238A9D44" w14:textId="7D9E3476" w:rsidR="00911FAA" w:rsidRPr="00FB3992"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 xml:space="preserve">Având în vedere prevederile GDRP, se va publica doar numărul de înregistrare care a fost alocat planului de afaceri de către administratorul schemei de grant și punctajul acordat, fără alte date de identificare a </w:t>
      </w:r>
      <w:proofErr w:type="spellStart"/>
      <w:r w:rsidRPr="001524D5">
        <w:rPr>
          <w:rFonts w:cstheme="minorHAnsi"/>
          <w:sz w:val="24"/>
          <w:szCs w:val="24"/>
        </w:rPr>
        <w:t>aplicantului</w:t>
      </w:r>
      <w:proofErr w:type="spellEnd"/>
      <w:r w:rsidRPr="001524D5">
        <w:rPr>
          <w:rFonts w:cstheme="minorHAnsi"/>
          <w:sz w:val="24"/>
          <w:szCs w:val="24"/>
        </w:rPr>
        <w:t>.</w:t>
      </w:r>
    </w:p>
    <w:p w14:paraId="17BFEF81" w14:textId="77777777" w:rsidR="00911FAA" w:rsidRDefault="00911FAA" w:rsidP="00911FAA">
      <w:pPr>
        <w:spacing w:after="0"/>
        <w:jc w:val="both"/>
        <w:rPr>
          <w:rFonts w:cstheme="minorHAnsi"/>
          <w:sz w:val="24"/>
          <w:szCs w:val="24"/>
        </w:rPr>
      </w:pPr>
    </w:p>
    <w:p w14:paraId="3953EB60" w14:textId="77777777" w:rsidR="00911FAA" w:rsidRDefault="00911FAA" w:rsidP="00911FAA">
      <w:pPr>
        <w:spacing w:after="0"/>
        <w:jc w:val="both"/>
        <w:rPr>
          <w:rFonts w:cstheme="minorHAnsi"/>
          <w:sz w:val="24"/>
          <w:szCs w:val="24"/>
        </w:rPr>
      </w:pPr>
    </w:p>
    <w:p w14:paraId="63798E9A" w14:textId="77777777" w:rsidR="00911FAA" w:rsidRPr="00556576" w:rsidRDefault="00911FAA" w:rsidP="00911FAA">
      <w:pPr>
        <w:spacing w:after="0"/>
        <w:jc w:val="both"/>
        <w:rPr>
          <w:rFonts w:cstheme="minorHAnsi"/>
          <w:sz w:val="24"/>
          <w:szCs w:val="24"/>
        </w:rPr>
      </w:pPr>
    </w:p>
    <w:p w14:paraId="496083C9" w14:textId="77777777" w:rsidR="00911FAA" w:rsidRPr="001524D5" w:rsidRDefault="00911FAA" w:rsidP="00911FAA">
      <w:pPr>
        <w:spacing w:after="0"/>
        <w:jc w:val="both"/>
        <w:rPr>
          <w:rFonts w:cstheme="minorHAnsi"/>
          <w:sz w:val="24"/>
          <w:szCs w:val="24"/>
        </w:rPr>
      </w:pPr>
    </w:p>
    <w:p w14:paraId="16AC87B2" w14:textId="77777777" w:rsidR="00911FAA" w:rsidRPr="001524D5" w:rsidRDefault="00911FAA" w:rsidP="00911FAA">
      <w:pPr>
        <w:pStyle w:val="Paragrafoelenco"/>
        <w:numPr>
          <w:ilvl w:val="0"/>
          <w:numId w:val="8"/>
        </w:numPr>
        <w:spacing w:line="252" w:lineRule="auto"/>
        <w:ind w:left="993" w:hanging="413"/>
        <w:jc w:val="both"/>
        <w:outlineLvl w:val="0"/>
        <w:rPr>
          <w:rFonts w:cstheme="minorHAnsi"/>
          <w:sz w:val="24"/>
          <w:szCs w:val="24"/>
        </w:rPr>
      </w:pPr>
      <w:bookmarkStart w:id="29" w:name="_Toc191892291"/>
      <w:bookmarkStart w:id="30" w:name="_Hlk32939557"/>
      <w:r w:rsidRPr="001524D5">
        <w:rPr>
          <w:rFonts w:eastAsia="Verdana" w:cstheme="minorHAnsi"/>
          <w:b/>
          <w:bCs/>
          <w:color w:val="001F5F"/>
          <w:sz w:val="24"/>
          <w:szCs w:val="24"/>
          <w:shd w:val="clear" w:color="auto" w:fill="D9D9D9"/>
          <w:lang w:eastAsia="ro-RO" w:bidi="ro-RO"/>
        </w:rPr>
        <w:t>STABILIREA REZULTATELOR FINALE ALE PROCESULUI DE EVALUARE SI SELECTIE</w:t>
      </w:r>
      <w:bookmarkEnd w:id="29"/>
      <w:r w:rsidRPr="001524D5">
        <w:rPr>
          <w:rFonts w:eastAsia="Verdana" w:cstheme="minorHAnsi"/>
          <w:b/>
          <w:bCs/>
          <w:color w:val="001F5F"/>
          <w:sz w:val="24"/>
          <w:szCs w:val="24"/>
          <w:shd w:val="clear" w:color="auto" w:fill="D9D9D9"/>
          <w:lang w:eastAsia="ro-RO" w:bidi="ro-RO"/>
        </w:rPr>
        <w:t xml:space="preserve"> </w:t>
      </w:r>
    </w:p>
    <w:bookmarkEnd w:id="30"/>
    <w:p w14:paraId="73DE6AB0" w14:textId="77777777" w:rsidR="00911FAA" w:rsidRPr="001524D5" w:rsidRDefault="00911FAA" w:rsidP="00911FAA">
      <w:pPr>
        <w:pStyle w:val="Paragrafoelenco"/>
        <w:spacing w:after="0"/>
        <w:jc w:val="both"/>
        <w:rPr>
          <w:rFonts w:cstheme="minorHAnsi"/>
          <w:sz w:val="24"/>
          <w:szCs w:val="24"/>
        </w:rPr>
      </w:pPr>
    </w:p>
    <w:p w14:paraId="36AFD687" w14:textId="77777777" w:rsidR="00911FAA" w:rsidRPr="001524D5" w:rsidRDefault="00911FAA" w:rsidP="00911FAA">
      <w:pPr>
        <w:pStyle w:val="Paragrafoelenco"/>
        <w:numPr>
          <w:ilvl w:val="0"/>
          <w:numId w:val="35"/>
        </w:numPr>
        <w:spacing w:line="252" w:lineRule="auto"/>
        <w:ind w:left="709" w:hanging="283"/>
        <w:jc w:val="both"/>
        <w:rPr>
          <w:rFonts w:cstheme="minorHAnsi"/>
          <w:sz w:val="24"/>
          <w:szCs w:val="24"/>
        </w:rPr>
      </w:pPr>
      <w:r w:rsidRPr="001524D5">
        <w:rPr>
          <w:rFonts w:cstheme="minorHAnsi"/>
          <w:sz w:val="24"/>
          <w:szCs w:val="24"/>
        </w:rPr>
        <w:t xml:space="preserve">Selecția planurilor de afaceri care vor primi finanțare în cadrul proiectului se va face în ordinea descrescătoare a punctajului final obținut conform algoritmului </w:t>
      </w:r>
      <w:proofErr w:type="spellStart"/>
      <w:r w:rsidRPr="001524D5">
        <w:rPr>
          <w:rFonts w:cstheme="minorHAnsi"/>
          <w:sz w:val="24"/>
          <w:szCs w:val="24"/>
        </w:rPr>
        <w:t>mentionat</w:t>
      </w:r>
      <w:proofErr w:type="spellEnd"/>
      <w:r w:rsidRPr="001524D5">
        <w:rPr>
          <w:rFonts w:cstheme="minorHAnsi"/>
          <w:sz w:val="24"/>
          <w:szCs w:val="24"/>
        </w:rPr>
        <w:t xml:space="preserve">, până la epuizarea bugetului disponibil pentru ajutorul de </w:t>
      </w:r>
      <w:proofErr w:type="spellStart"/>
      <w:r w:rsidRPr="001524D5">
        <w:rPr>
          <w:rFonts w:cstheme="minorHAnsi"/>
          <w:sz w:val="24"/>
          <w:szCs w:val="24"/>
        </w:rPr>
        <w:t>minimis</w:t>
      </w:r>
      <w:proofErr w:type="spellEnd"/>
      <w:r w:rsidRPr="001524D5">
        <w:rPr>
          <w:rFonts w:cstheme="minorHAnsi"/>
          <w:sz w:val="24"/>
          <w:szCs w:val="24"/>
        </w:rPr>
        <w:t xml:space="preserve"> acordat în cadrul prezentului proiect.</w:t>
      </w:r>
    </w:p>
    <w:p w14:paraId="12C5C4CC" w14:textId="3D3166A1" w:rsidR="00911FAA" w:rsidRPr="001524D5" w:rsidRDefault="00911FAA" w:rsidP="00911FAA">
      <w:pPr>
        <w:pStyle w:val="Paragrafoelenco"/>
        <w:numPr>
          <w:ilvl w:val="0"/>
          <w:numId w:val="35"/>
        </w:numPr>
        <w:spacing w:line="252" w:lineRule="auto"/>
        <w:ind w:left="709" w:hanging="283"/>
        <w:jc w:val="both"/>
        <w:rPr>
          <w:rFonts w:cstheme="minorHAnsi"/>
          <w:sz w:val="24"/>
          <w:szCs w:val="24"/>
        </w:rPr>
      </w:pPr>
      <w:r w:rsidRPr="001524D5">
        <w:rPr>
          <w:rFonts w:cstheme="minorHAnsi"/>
          <w:sz w:val="24"/>
          <w:szCs w:val="24"/>
        </w:rPr>
        <w:t>Pentru declararea Planului de Afaceri ca fiind „</w:t>
      </w:r>
      <w:proofErr w:type="spellStart"/>
      <w:r w:rsidRPr="001524D5">
        <w:rPr>
          <w:rFonts w:cstheme="minorHAnsi"/>
          <w:sz w:val="24"/>
          <w:szCs w:val="24"/>
        </w:rPr>
        <w:t>finantabil</w:t>
      </w:r>
      <w:proofErr w:type="spellEnd"/>
      <w:r w:rsidRPr="001524D5">
        <w:rPr>
          <w:rFonts w:cstheme="minorHAnsi"/>
          <w:sz w:val="24"/>
          <w:szCs w:val="24"/>
        </w:rPr>
        <w:t xml:space="preserve">” acesta trebuie sa cumuleze cel </w:t>
      </w:r>
      <w:proofErr w:type="spellStart"/>
      <w:r w:rsidRPr="001524D5">
        <w:rPr>
          <w:rFonts w:cstheme="minorHAnsi"/>
          <w:sz w:val="24"/>
          <w:szCs w:val="24"/>
        </w:rPr>
        <w:t>putin</w:t>
      </w:r>
      <w:proofErr w:type="spellEnd"/>
      <w:r w:rsidRPr="001524D5">
        <w:rPr>
          <w:rFonts w:cstheme="minorHAnsi"/>
          <w:sz w:val="24"/>
          <w:szCs w:val="24"/>
        </w:rPr>
        <w:t xml:space="preserve"> </w:t>
      </w:r>
      <w:r>
        <w:rPr>
          <w:rFonts w:cstheme="minorHAnsi"/>
          <w:sz w:val="24"/>
          <w:szCs w:val="24"/>
        </w:rPr>
        <w:t>5</w:t>
      </w:r>
      <w:r w:rsidRPr="001524D5">
        <w:rPr>
          <w:rFonts w:cstheme="minorHAnsi"/>
          <w:sz w:val="24"/>
          <w:szCs w:val="24"/>
        </w:rPr>
        <w:t>0 puncte. Primele 2</w:t>
      </w:r>
      <w:r w:rsidR="00FB3992">
        <w:rPr>
          <w:rFonts w:cstheme="minorHAnsi"/>
          <w:sz w:val="24"/>
          <w:szCs w:val="24"/>
        </w:rPr>
        <w:t>3</w:t>
      </w:r>
      <w:r w:rsidRPr="001524D5">
        <w:rPr>
          <w:rFonts w:cstheme="minorHAnsi"/>
          <w:sz w:val="24"/>
          <w:szCs w:val="24"/>
        </w:rPr>
        <w:t xml:space="preserve"> de planuri, în ordinea punctajului, vor primi finanțare. Restul planurilor de afaceri, până la </w:t>
      </w:r>
      <w:r>
        <w:rPr>
          <w:rFonts w:cstheme="minorHAnsi"/>
          <w:sz w:val="24"/>
          <w:szCs w:val="24"/>
        </w:rPr>
        <w:t>5</w:t>
      </w:r>
      <w:r w:rsidRPr="001524D5">
        <w:rPr>
          <w:rFonts w:cstheme="minorHAnsi"/>
          <w:sz w:val="24"/>
          <w:szCs w:val="24"/>
        </w:rPr>
        <w:t>0 de puncte, se vor constitui în lista de rezervă</w:t>
      </w:r>
      <w:r>
        <w:rPr>
          <w:rFonts w:cstheme="minorHAnsi"/>
          <w:sz w:val="24"/>
          <w:szCs w:val="24"/>
        </w:rPr>
        <w:t>.</w:t>
      </w:r>
    </w:p>
    <w:p w14:paraId="481B9216" w14:textId="77777777" w:rsidR="00911FAA" w:rsidRPr="001524D5" w:rsidRDefault="00911FAA" w:rsidP="00911FAA">
      <w:pPr>
        <w:pStyle w:val="Paragrafoelenco"/>
        <w:numPr>
          <w:ilvl w:val="0"/>
          <w:numId w:val="35"/>
        </w:numPr>
        <w:spacing w:after="0" w:line="252" w:lineRule="auto"/>
        <w:ind w:left="709" w:hanging="283"/>
        <w:jc w:val="both"/>
        <w:rPr>
          <w:rFonts w:cstheme="minorHAnsi"/>
          <w:sz w:val="24"/>
          <w:szCs w:val="24"/>
        </w:rPr>
      </w:pPr>
      <w:r w:rsidRPr="001524D5">
        <w:rPr>
          <w:rFonts w:cstheme="minorHAnsi"/>
          <w:sz w:val="24"/>
          <w:szCs w:val="24"/>
        </w:rPr>
        <w:t>TEME SECUNDARE</w:t>
      </w:r>
      <w:r w:rsidRPr="001524D5">
        <w:rPr>
          <w:rFonts w:cstheme="minorHAnsi"/>
          <w:sz w:val="24"/>
          <w:szCs w:val="24"/>
          <w:lang w:val="it-IT"/>
        </w:rPr>
        <w:t xml:space="preserve"> </w:t>
      </w:r>
      <w:r w:rsidRPr="001524D5">
        <w:rPr>
          <w:rFonts w:cstheme="minorHAnsi"/>
          <w:sz w:val="24"/>
          <w:szCs w:val="24"/>
        </w:rPr>
        <w:t xml:space="preserve">Proiectul contribuie prin </w:t>
      </w:r>
      <w:proofErr w:type="spellStart"/>
      <w:r w:rsidRPr="001524D5">
        <w:rPr>
          <w:rFonts w:cstheme="minorHAnsi"/>
          <w:sz w:val="24"/>
          <w:szCs w:val="24"/>
        </w:rPr>
        <w:t>activitatile</w:t>
      </w:r>
      <w:proofErr w:type="spellEnd"/>
      <w:r w:rsidRPr="001524D5">
        <w:rPr>
          <w:rFonts w:cstheme="minorHAnsi"/>
          <w:sz w:val="24"/>
          <w:szCs w:val="24"/>
        </w:rPr>
        <w:t xml:space="preserve"> propuse la promovarea temelor secundare, conform </w:t>
      </w:r>
      <w:proofErr w:type="spellStart"/>
      <w:r w:rsidRPr="001524D5">
        <w:rPr>
          <w:rFonts w:cstheme="minorHAnsi"/>
          <w:sz w:val="24"/>
          <w:szCs w:val="24"/>
        </w:rPr>
        <w:t>specificatiilor</w:t>
      </w:r>
      <w:proofErr w:type="spellEnd"/>
      <w:r w:rsidRPr="001524D5">
        <w:rPr>
          <w:rFonts w:cstheme="minorHAnsi"/>
          <w:sz w:val="24"/>
          <w:szCs w:val="24"/>
        </w:rPr>
        <w:t xml:space="preserve"> din GS-CS. </w:t>
      </w:r>
    </w:p>
    <w:p w14:paraId="64C036DF" w14:textId="77777777" w:rsidR="00911FAA" w:rsidRPr="001524D5" w:rsidRDefault="00911FAA" w:rsidP="00911FAA">
      <w:pPr>
        <w:pStyle w:val="Paragrafoelenco"/>
        <w:numPr>
          <w:ilvl w:val="0"/>
          <w:numId w:val="35"/>
        </w:numPr>
        <w:spacing w:after="0" w:line="252" w:lineRule="auto"/>
        <w:ind w:left="709" w:hanging="283"/>
        <w:jc w:val="both"/>
        <w:rPr>
          <w:rFonts w:cstheme="minorHAnsi"/>
          <w:sz w:val="24"/>
          <w:szCs w:val="24"/>
        </w:rPr>
      </w:pPr>
      <w:r w:rsidRPr="001524D5">
        <w:rPr>
          <w:rFonts w:cstheme="minorHAnsi"/>
          <w:sz w:val="24"/>
          <w:szCs w:val="24"/>
        </w:rPr>
        <w:t>Lista planurilor de afaceri selectate pentru finanțare și cele aflate pe lista de rezervă, vor fi publicate pe site-ul Beneficiarului și al partenerului. Planurile de afaceri, vor fi afișate în ordinea punctajului primit.</w:t>
      </w:r>
    </w:p>
    <w:p w14:paraId="03063242" w14:textId="12D5DA49" w:rsidR="00911FAA" w:rsidRPr="00FB3992" w:rsidRDefault="00911FAA" w:rsidP="00911FAA">
      <w:pPr>
        <w:pStyle w:val="Paragrafoelenco"/>
        <w:numPr>
          <w:ilvl w:val="0"/>
          <w:numId w:val="35"/>
        </w:numPr>
        <w:spacing w:after="0" w:line="252" w:lineRule="auto"/>
        <w:ind w:left="709"/>
        <w:jc w:val="both"/>
        <w:rPr>
          <w:rFonts w:cstheme="minorHAnsi"/>
          <w:sz w:val="24"/>
          <w:szCs w:val="24"/>
        </w:rPr>
      </w:pPr>
      <w:r w:rsidRPr="001524D5">
        <w:rPr>
          <w:rFonts w:cstheme="minorHAnsi"/>
          <w:sz w:val="24"/>
          <w:szCs w:val="24"/>
        </w:rPr>
        <w:t xml:space="preserve">Având în vedere prevederile GDRP, pe site-ul proiectului, se va publica doar numărul de înregistrare care a fost alocat planului de afaceri de către administratorul schemei de grant și punctajul final, respectiv mențiunea ”ADMIS PENTRU FINANȚARE” sau ”ADMIS PE LISTA DE REZERVĂ”, fără alte date de identificare a </w:t>
      </w:r>
      <w:proofErr w:type="spellStart"/>
      <w:r w:rsidRPr="001524D5">
        <w:rPr>
          <w:rFonts w:cstheme="minorHAnsi"/>
          <w:sz w:val="24"/>
          <w:szCs w:val="24"/>
        </w:rPr>
        <w:t>aplicantului</w:t>
      </w:r>
      <w:proofErr w:type="spellEnd"/>
      <w:r w:rsidRPr="001524D5">
        <w:rPr>
          <w:rFonts w:cstheme="minorHAnsi"/>
          <w:sz w:val="24"/>
          <w:szCs w:val="24"/>
        </w:rPr>
        <w:t>.</w:t>
      </w:r>
    </w:p>
    <w:p w14:paraId="1FC2C9D9" w14:textId="77777777" w:rsidR="00911FAA" w:rsidRDefault="00911FAA" w:rsidP="00911FAA">
      <w:pPr>
        <w:spacing w:after="0"/>
        <w:jc w:val="both"/>
        <w:rPr>
          <w:rFonts w:cstheme="minorHAnsi"/>
          <w:sz w:val="24"/>
          <w:szCs w:val="24"/>
        </w:rPr>
      </w:pPr>
    </w:p>
    <w:p w14:paraId="0EC64255" w14:textId="77777777" w:rsidR="00911FAA" w:rsidRDefault="00911FAA" w:rsidP="00911FAA">
      <w:pPr>
        <w:spacing w:after="0"/>
        <w:jc w:val="both"/>
        <w:rPr>
          <w:rFonts w:cstheme="minorHAnsi"/>
          <w:sz w:val="24"/>
          <w:szCs w:val="24"/>
        </w:rPr>
      </w:pPr>
    </w:p>
    <w:p w14:paraId="66EB7FB5" w14:textId="77777777" w:rsidR="00911FAA" w:rsidRDefault="00911FAA" w:rsidP="00911FAA">
      <w:pPr>
        <w:spacing w:after="0"/>
        <w:jc w:val="both"/>
        <w:rPr>
          <w:rFonts w:cstheme="minorHAnsi"/>
          <w:sz w:val="24"/>
          <w:szCs w:val="24"/>
        </w:rPr>
      </w:pPr>
    </w:p>
    <w:p w14:paraId="738F31DF" w14:textId="77777777" w:rsidR="00911FAA" w:rsidRDefault="00911FAA" w:rsidP="00911FAA">
      <w:pPr>
        <w:spacing w:after="0"/>
        <w:jc w:val="both"/>
        <w:rPr>
          <w:rFonts w:cstheme="minorHAnsi"/>
          <w:sz w:val="24"/>
          <w:szCs w:val="24"/>
        </w:rPr>
      </w:pPr>
    </w:p>
    <w:p w14:paraId="57792029" w14:textId="77777777" w:rsidR="00911FAA" w:rsidRDefault="00911FAA" w:rsidP="00911FAA">
      <w:pPr>
        <w:spacing w:after="0"/>
        <w:jc w:val="both"/>
        <w:rPr>
          <w:rFonts w:cstheme="minorHAnsi"/>
          <w:sz w:val="24"/>
          <w:szCs w:val="24"/>
        </w:rPr>
      </w:pPr>
    </w:p>
    <w:p w14:paraId="5CD3B12A" w14:textId="77777777" w:rsidR="00911FAA" w:rsidRPr="001524D5" w:rsidRDefault="00911FAA" w:rsidP="00911FAA">
      <w:pPr>
        <w:spacing w:after="0"/>
        <w:jc w:val="both"/>
        <w:rPr>
          <w:rFonts w:cstheme="minorHAnsi"/>
          <w:sz w:val="24"/>
          <w:szCs w:val="24"/>
        </w:rPr>
      </w:pPr>
    </w:p>
    <w:p w14:paraId="40408428" w14:textId="77777777" w:rsidR="00911FAA" w:rsidRPr="001524D5" w:rsidRDefault="00911FAA" w:rsidP="00911FAA">
      <w:pPr>
        <w:pStyle w:val="Paragrafoelenco"/>
        <w:numPr>
          <w:ilvl w:val="0"/>
          <w:numId w:val="8"/>
        </w:numPr>
        <w:spacing w:line="252" w:lineRule="auto"/>
        <w:ind w:left="993" w:hanging="413"/>
        <w:jc w:val="both"/>
        <w:outlineLvl w:val="0"/>
        <w:rPr>
          <w:rFonts w:cstheme="minorHAnsi"/>
          <w:sz w:val="24"/>
          <w:szCs w:val="24"/>
        </w:rPr>
      </w:pPr>
      <w:bookmarkStart w:id="31" w:name="_Toc191892292"/>
      <w:r w:rsidRPr="001524D5">
        <w:rPr>
          <w:rFonts w:eastAsia="Verdana" w:cstheme="minorHAnsi"/>
          <w:b/>
          <w:bCs/>
          <w:color w:val="001F5F"/>
          <w:sz w:val="24"/>
          <w:szCs w:val="24"/>
          <w:shd w:val="clear" w:color="auto" w:fill="D9D9D9"/>
          <w:lang w:eastAsia="ro-RO" w:bidi="ro-RO"/>
        </w:rPr>
        <w:t>DISPOZIȚII FINALE</w:t>
      </w:r>
      <w:bookmarkEnd w:id="31"/>
      <w:r w:rsidRPr="001524D5">
        <w:rPr>
          <w:rFonts w:eastAsia="Verdana" w:cstheme="minorHAnsi"/>
          <w:b/>
          <w:bCs/>
          <w:color w:val="001F5F"/>
          <w:sz w:val="24"/>
          <w:szCs w:val="24"/>
          <w:shd w:val="clear" w:color="auto" w:fill="D9D9D9"/>
          <w:lang w:eastAsia="ro-RO" w:bidi="ro-RO"/>
        </w:rPr>
        <w:t xml:space="preserve"> </w:t>
      </w:r>
    </w:p>
    <w:p w14:paraId="061ABB97" w14:textId="77777777" w:rsidR="00911FAA" w:rsidRPr="001524D5" w:rsidRDefault="00911FAA" w:rsidP="00911FAA">
      <w:pPr>
        <w:spacing w:after="0"/>
        <w:ind w:firstLine="580"/>
        <w:jc w:val="both"/>
        <w:rPr>
          <w:rFonts w:cstheme="minorHAnsi"/>
          <w:sz w:val="24"/>
          <w:szCs w:val="24"/>
        </w:rPr>
      </w:pPr>
      <w:r w:rsidRPr="001524D5">
        <w:rPr>
          <w:rFonts w:cstheme="minorHAnsi"/>
          <w:sz w:val="24"/>
          <w:szCs w:val="24"/>
        </w:rPr>
        <w:t>Administratorul schemei de grant își rezervă dreptul de a actualiza condițiile prezentei metodologii în caz de nevoie, pe parcursul desfășurării Concursului.</w:t>
      </w:r>
    </w:p>
    <w:p w14:paraId="4A9B4727" w14:textId="0F7C0216" w:rsidR="00911FAA" w:rsidRPr="001524D5" w:rsidRDefault="00911FAA" w:rsidP="00911FAA">
      <w:pPr>
        <w:spacing w:after="0"/>
        <w:ind w:firstLine="580"/>
        <w:jc w:val="both"/>
        <w:rPr>
          <w:rFonts w:cstheme="minorHAnsi"/>
          <w:color w:val="FF0000"/>
          <w:sz w:val="24"/>
          <w:szCs w:val="24"/>
        </w:rPr>
      </w:pPr>
      <w:r w:rsidRPr="001524D5">
        <w:rPr>
          <w:rFonts w:cstheme="minorHAnsi"/>
          <w:sz w:val="24"/>
          <w:szCs w:val="24"/>
        </w:rPr>
        <w:t>Parteneriatul va aloca maxim 2.</w:t>
      </w:r>
      <w:r w:rsidR="00FB3992">
        <w:rPr>
          <w:rFonts w:cstheme="minorHAnsi"/>
          <w:sz w:val="24"/>
          <w:szCs w:val="24"/>
        </w:rPr>
        <w:t>3</w:t>
      </w:r>
      <w:r w:rsidRPr="001524D5">
        <w:rPr>
          <w:rFonts w:cstheme="minorHAnsi"/>
          <w:sz w:val="24"/>
          <w:szCs w:val="24"/>
        </w:rPr>
        <w:t xml:space="preserve">00.000 euro pentru </w:t>
      </w:r>
      <w:proofErr w:type="spellStart"/>
      <w:r w:rsidRPr="001524D5">
        <w:rPr>
          <w:rFonts w:cstheme="minorHAnsi"/>
          <w:sz w:val="24"/>
          <w:szCs w:val="24"/>
        </w:rPr>
        <w:t>infiintarea</w:t>
      </w:r>
      <w:proofErr w:type="spellEnd"/>
      <w:r w:rsidRPr="001524D5">
        <w:rPr>
          <w:rFonts w:cstheme="minorHAnsi"/>
          <w:sz w:val="24"/>
          <w:szCs w:val="24"/>
        </w:rPr>
        <w:t xml:space="preserve"> a minim 2</w:t>
      </w:r>
      <w:r w:rsidR="00FB3992">
        <w:rPr>
          <w:rFonts w:cstheme="minorHAnsi"/>
          <w:sz w:val="24"/>
          <w:szCs w:val="24"/>
        </w:rPr>
        <w:t>3</w:t>
      </w:r>
      <w:r w:rsidRPr="001524D5">
        <w:rPr>
          <w:rFonts w:cstheme="minorHAnsi"/>
          <w:sz w:val="24"/>
          <w:szCs w:val="24"/>
        </w:rPr>
        <w:t xml:space="preserve"> SES, in cadrul </w:t>
      </w:r>
      <w:proofErr w:type="spellStart"/>
      <w:r w:rsidRPr="001524D5">
        <w:rPr>
          <w:rFonts w:cstheme="minorHAnsi"/>
          <w:sz w:val="24"/>
          <w:szCs w:val="24"/>
        </w:rPr>
        <w:t>carora</w:t>
      </w:r>
      <w:proofErr w:type="spellEnd"/>
      <w:r w:rsidRPr="001524D5">
        <w:rPr>
          <w:rFonts w:cstheme="minorHAnsi"/>
          <w:sz w:val="24"/>
          <w:szCs w:val="24"/>
        </w:rPr>
        <w:t xml:space="preserve"> vor fi angajate</w:t>
      </w:r>
      <w:r w:rsidRPr="001524D5">
        <w:rPr>
          <w:rFonts w:cstheme="minorHAnsi"/>
          <w:sz w:val="24"/>
          <w:szCs w:val="24"/>
          <w:lang w:val="it-IT"/>
        </w:rPr>
        <w:t xml:space="preserve"> </w:t>
      </w:r>
      <w:r w:rsidRPr="001524D5">
        <w:rPr>
          <w:rFonts w:cstheme="minorHAnsi"/>
          <w:sz w:val="24"/>
          <w:szCs w:val="24"/>
        </w:rPr>
        <w:t>minim 14</w:t>
      </w:r>
      <w:r w:rsidR="00FB3992">
        <w:rPr>
          <w:rFonts w:cstheme="minorHAnsi"/>
          <w:sz w:val="24"/>
          <w:szCs w:val="24"/>
        </w:rPr>
        <w:t>8</w:t>
      </w:r>
      <w:r w:rsidRPr="001524D5">
        <w:rPr>
          <w:rFonts w:cstheme="minorHAnsi"/>
          <w:sz w:val="24"/>
          <w:szCs w:val="24"/>
        </w:rPr>
        <w:t xml:space="preserve"> persoane. </w:t>
      </w:r>
    </w:p>
    <w:p w14:paraId="42057EF5" w14:textId="77777777" w:rsidR="00911FAA" w:rsidRPr="001524D5" w:rsidRDefault="00911FAA" w:rsidP="00911FAA">
      <w:pPr>
        <w:spacing w:after="0"/>
        <w:ind w:firstLine="580"/>
        <w:jc w:val="both"/>
        <w:rPr>
          <w:rFonts w:cstheme="minorHAnsi"/>
          <w:sz w:val="24"/>
          <w:szCs w:val="24"/>
        </w:rPr>
      </w:pPr>
      <w:r w:rsidRPr="001524D5">
        <w:rPr>
          <w:rFonts w:cstheme="minorHAnsi"/>
          <w:sz w:val="24"/>
          <w:szCs w:val="24"/>
        </w:rPr>
        <w:t xml:space="preserve">Eventualele actualizări sau modificări aduse prezentei metodologii vor fi anunțate pe paginile de proiect ale Beneficiarului și partenerului, precum și pe pagina de </w:t>
      </w:r>
      <w:proofErr w:type="spellStart"/>
      <w:r w:rsidRPr="001524D5">
        <w:rPr>
          <w:rFonts w:cstheme="minorHAnsi"/>
          <w:sz w:val="24"/>
          <w:szCs w:val="24"/>
        </w:rPr>
        <w:t>facebook</w:t>
      </w:r>
      <w:proofErr w:type="spellEnd"/>
      <w:r w:rsidRPr="001524D5">
        <w:rPr>
          <w:rFonts w:cstheme="minorHAnsi"/>
          <w:sz w:val="24"/>
          <w:szCs w:val="24"/>
        </w:rPr>
        <w:t xml:space="preserve"> a proiectului.</w:t>
      </w:r>
    </w:p>
    <w:p w14:paraId="67E44409" w14:textId="5FD348C7" w:rsidR="00911FAA" w:rsidRPr="001524D5" w:rsidRDefault="00911FAA" w:rsidP="00911FAA">
      <w:pPr>
        <w:spacing w:after="0"/>
        <w:ind w:firstLine="580"/>
        <w:jc w:val="both"/>
        <w:rPr>
          <w:rFonts w:cstheme="minorHAnsi"/>
          <w:sz w:val="24"/>
          <w:szCs w:val="24"/>
        </w:rPr>
      </w:pPr>
      <w:r w:rsidRPr="001524D5">
        <w:rPr>
          <w:rFonts w:cstheme="minorHAnsi"/>
          <w:sz w:val="24"/>
          <w:szCs w:val="24"/>
        </w:rPr>
        <w:t xml:space="preserve">Orice comunicare între părți referitoare la prevederile prezentei metodologii (solicitare de clarificări/furnizare de răspunsuri) se va face strict prin intermediul adresei de e-mail </w:t>
      </w:r>
      <w:r w:rsidR="00FB3992" w:rsidRPr="00FB3992">
        <w:rPr>
          <w:rFonts w:cstheme="minorHAnsi"/>
          <w:sz w:val="24"/>
          <w:szCs w:val="24"/>
          <w:lang w:val="it-IT"/>
        </w:rPr>
        <w:t>startupsocial.312271@gmail.com</w:t>
      </w:r>
      <w:r w:rsidRPr="001524D5">
        <w:rPr>
          <w:rFonts w:cstheme="minorHAnsi"/>
          <w:sz w:val="24"/>
          <w:szCs w:val="24"/>
        </w:rPr>
        <w:t xml:space="preserve">, comunicare care va fi considerată oficială. </w:t>
      </w:r>
    </w:p>
    <w:p w14:paraId="3B12EE9A" w14:textId="77777777" w:rsidR="00911FAA" w:rsidRPr="001524D5" w:rsidRDefault="00911FAA" w:rsidP="00911FAA">
      <w:pPr>
        <w:widowControl w:val="0"/>
        <w:autoSpaceDE w:val="0"/>
        <w:autoSpaceDN w:val="0"/>
        <w:spacing w:before="171" w:after="0" w:line="240" w:lineRule="auto"/>
        <w:jc w:val="both"/>
        <w:outlineLvl w:val="2"/>
        <w:rPr>
          <w:rFonts w:eastAsia="Verdana" w:cstheme="minorHAnsi"/>
          <w:b/>
          <w:bCs/>
          <w:sz w:val="24"/>
          <w:szCs w:val="24"/>
          <w:lang w:eastAsia="ro-RO" w:bidi="ro-RO"/>
        </w:rPr>
      </w:pPr>
      <w:bookmarkStart w:id="32" w:name="_Toc191892293"/>
      <w:r w:rsidRPr="001524D5">
        <w:rPr>
          <w:rFonts w:eastAsia="Verdana" w:cstheme="minorHAnsi"/>
          <w:b/>
          <w:bCs/>
          <w:sz w:val="24"/>
          <w:szCs w:val="24"/>
          <w:lang w:eastAsia="ro-RO" w:bidi="ro-RO"/>
        </w:rPr>
        <w:t>ANEXE METODOLOGIE</w:t>
      </w:r>
      <w:bookmarkEnd w:id="32"/>
    </w:p>
    <w:tbl>
      <w:tblPr>
        <w:tblStyle w:val="TableNormal1"/>
        <w:tblW w:w="9015" w:type="dxa"/>
        <w:tblInd w:w="199" w:type="dxa"/>
        <w:tblLayout w:type="fixed"/>
        <w:tblLook w:val="01E0" w:firstRow="1" w:lastRow="1" w:firstColumn="1" w:lastColumn="1" w:noHBand="0" w:noVBand="0"/>
      </w:tblPr>
      <w:tblGrid>
        <w:gridCol w:w="9015"/>
      </w:tblGrid>
      <w:tr w:rsidR="00911FAA" w:rsidRPr="000D7E35" w14:paraId="39B10AED" w14:textId="77777777" w:rsidTr="008A19C4">
        <w:trPr>
          <w:trHeight w:val="287"/>
        </w:trPr>
        <w:tc>
          <w:tcPr>
            <w:tcW w:w="9015" w:type="dxa"/>
            <w:tcBorders>
              <w:bottom w:val="single" w:sz="4" w:space="0" w:color="000000"/>
            </w:tcBorders>
            <w:shd w:val="clear" w:color="auto" w:fill="F1F1F1"/>
          </w:tcPr>
          <w:p w14:paraId="605861E9" w14:textId="77777777" w:rsidR="00911FAA" w:rsidRPr="001524D5" w:rsidRDefault="00911FAA" w:rsidP="008A19C4">
            <w:pPr>
              <w:spacing w:line="26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depunere plan de afaceri</w:t>
            </w:r>
          </w:p>
        </w:tc>
      </w:tr>
      <w:tr w:rsidR="00911FAA" w:rsidRPr="001524D5" w14:paraId="1E136176" w14:textId="77777777" w:rsidTr="008A19C4">
        <w:trPr>
          <w:trHeight w:val="309"/>
        </w:trPr>
        <w:tc>
          <w:tcPr>
            <w:tcW w:w="9015" w:type="dxa"/>
            <w:tcBorders>
              <w:top w:val="single" w:sz="4" w:space="0" w:color="000000"/>
              <w:bottom w:val="single" w:sz="4" w:space="0" w:color="000000"/>
            </w:tcBorders>
            <w:shd w:val="clear" w:color="auto" w:fill="F1F1F1"/>
          </w:tcPr>
          <w:p w14:paraId="57FCF36C"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w:t>
            </w:r>
          </w:p>
        </w:tc>
      </w:tr>
      <w:tr w:rsidR="00911FAA" w:rsidRPr="001524D5" w14:paraId="4219696D" w14:textId="77777777" w:rsidTr="008A19C4">
        <w:trPr>
          <w:trHeight w:val="309"/>
        </w:trPr>
        <w:tc>
          <w:tcPr>
            <w:tcW w:w="9015" w:type="dxa"/>
            <w:tcBorders>
              <w:top w:val="single" w:sz="4" w:space="0" w:color="000000"/>
              <w:bottom w:val="single" w:sz="4" w:space="0" w:color="000000"/>
            </w:tcBorders>
            <w:shd w:val="clear" w:color="auto" w:fill="F1F1F1"/>
          </w:tcPr>
          <w:p w14:paraId="688E9C92"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w:t>
            </w:r>
          </w:p>
        </w:tc>
      </w:tr>
      <w:tr w:rsidR="00911FAA" w:rsidRPr="000D7E35" w14:paraId="48F380D1" w14:textId="77777777" w:rsidTr="008A19C4">
        <w:trPr>
          <w:trHeight w:val="306"/>
        </w:trPr>
        <w:tc>
          <w:tcPr>
            <w:tcW w:w="9015" w:type="dxa"/>
            <w:tcBorders>
              <w:top w:val="single" w:sz="4" w:space="0" w:color="000000"/>
              <w:bottom w:val="single" w:sz="4" w:space="0" w:color="000000"/>
            </w:tcBorders>
            <w:shd w:val="clear" w:color="auto" w:fill="F1F1F1"/>
          </w:tcPr>
          <w:p w14:paraId="63EE5303" w14:textId="77777777" w:rsidR="00911FAA" w:rsidRPr="001524D5" w:rsidRDefault="00911FAA" w:rsidP="008A19C4">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p>
        </w:tc>
      </w:tr>
      <w:tr w:rsidR="00911FAA" w:rsidRPr="001524D5" w14:paraId="15726DF0" w14:textId="77777777" w:rsidTr="008A19C4">
        <w:trPr>
          <w:trHeight w:val="309"/>
        </w:trPr>
        <w:tc>
          <w:tcPr>
            <w:tcW w:w="9015" w:type="dxa"/>
            <w:tcBorders>
              <w:top w:val="single" w:sz="4" w:space="0" w:color="000000"/>
              <w:bottom w:val="single" w:sz="4" w:space="0" w:color="000000"/>
            </w:tcBorders>
            <w:shd w:val="clear" w:color="auto" w:fill="F1F1F1"/>
          </w:tcPr>
          <w:p w14:paraId="40A1ACE4"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5_Model contestație</w:t>
            </w:r>
          </w:p>
        </w:tc>
      </w:tr>
      <w:tr w:rsidR="00911FAA" w:rsidRPr="001524D5" w14:paraId="5B8B6978" w14:textId="77777777" w:rsidTr="008A19C4">
        <w:trPr>
          <w:trHeight w:val="309"/>
        </w:trPr>
        <w:tc>
          <w:tcPr>
            <w:tcW w:w="9015" w:type="dxa"/>
            <w:tcBorders>
              <w:top w:val="single" w:sz="4" w:space="0" w:color="000000"/>
              <w:bottom w:val="single" w:sz="4" w:space="0" w:color="000000"/>
            </w:tcBorders>
            <w:shd w:val="clear" w:color="auto" w:fill="F1F1F1"/>
          </w:tcPr>
          <w:p w14:paraId="61F0521F"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6_Contract acordare subvenție</w:t>
            </w:r>
          </w:p>
        </w:tc>
      </w:tr>
      <w:tr w:rsidR="00911FAA" w:rsidRPr="001524D5" w14:paraId="2E61D50E" w14:textId="77777777" w:rsidTr="008A19C4">
        <w:trPr>
          <w:trHeight w:val="306"/>
        </w:trPr>
        <w:tc>
          <w:tcPr>
            <w:tcW w:w="9015" w:type="dxa"/>
            <w:tcBorders>
              <w:top w:val="single" w:sz="4" w:space="0" w:color="000000"/>
              <w:bottom w:val="single" w:sz="4" w:space="0" w:color="000000"/>
            </w:tcBorders>
            <w:shd w:val="clear" w:color="auto" w:fill="F1F1F1"/>
          </w:tcPr>
          <w:p w14:paraId="0E5A0440" w14:textId="77777777" w:rsidR="00911FAA" w:rsidRPr="001524D5" w:rsidRDefault="00911FAA" w:rsidP="008A19C4">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7_Grila de evaluare faza 1</w:t>
            </w:r>
          </w:p>
        </w:tc>
      </w:tr>
      <w:tr w:rsidR="00911FAA" w:rsidRPr="001524D5" w14:paraId="371FE255" w14:textId="77777777" w:rsidTr="008A19C4">
        <w:trPr>
          <w:trHeight w:val="258"/>
        </w:trPr>
        <w:tc>
          <w:tcPr>
            <w:tcW w:w="9015" w:type="dxa"/>
            <w:tcBorders>
              <w:top w:val="single" w:sz="4" w:space="0" w:color="000000"/>
              <w:bottom w:val="single" w:sz="4" w:space="0" w:color="000000"/>
            </w:tcBorders>
            <w:shd w:val="clear" w:color="auto" w:fill="F1F1F1"/>
          </w:tcPr>
          <w:p w14:paraId="7A3750B3" w14:textId="77777777" w:rsidR="00911FAA" w:rsidRPr="001524D5" w:rsidRDefault="00911FAA" w:rsidP="008A19C4">
            <w:pPr>
              <w:spacing w:before="20" w:line="21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8_Grila de evaluare faza 2</w:t>
            </w:r>
          </w:p>
        </w:tc>
      </w:tr>
      <w:tr w:rsidR="00911FAA" w:rsidRPr="001524D5" w14:paraId="2D5B6E62" w14:textId="77777777" w:rsidTr="008A19C4">
        <w:trPr>
          <w:trHeight w:val="239"/>
        </w:trPr>
        <w:tc>
          <w:tcPr>
            <w:tcW w:w="9015" w:type="dxa"/>
            <w:tcBorders>
              <w:top w:val="single" w:sz="4" w:space="0" w:color="000000"/>
            </w:tcBorders>
            <w:shd w:val="clear" w:color="auto" w:fill="F1F1F1"/>
          </w:tcPr>
          <w:p w14:paraId="5D3AA1BB" w14:textId="77777777" w:rsidR="00911FAA" w:rsidRPr="001524D5" w:rsidRDefault="00911FAA" w:rsidP="008A19C4">
            <w:pPr>
              <w:spacing w:before="20" w:line="199"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9_Grila de evaluare faza 3</w:t>
            </w:r>
          </w:p>
        </w:tc>
      </w:tr>
    </w:tbl>
    <w:p w14:paraId="27A66B36" w14:textId="77777777" w:rsidR="00911FAA" w:rsidRPr="001524D5" w:rsidRDefault="00911FAA" w:rsidP="00911FAA">
      <w:pPr>
        <w:spacing w:after="0"/>
        <w:jc w:val="both"/>
        <w:rPr>
          <w:rFonts w:cstheme="minorHAnsi"/>
          <w:sz w:val="24"/>
          <w:szCs w:val="24"/>
        </w:rPr>
      </w:pPr>
    </w:p>
    <w:p w14:paraId="366BC6A4" w14:textId="77777777" w:rsidR="00911FAA" w:rsidRPr="00BF25C0" w:rsidRDefault="00911FAA" w:rsidP="00911FAA">
      <w:pPr>
        <w:spacing w:after="0"/>
        <w:jc w:val="both"/>
        <w:rPr>
          <w:rFonts w:cstheme="minorHAnsi"/>
          <w:sz w:val="24"/>
          <w:szCs w:val="24"/>
        </w:rPr>
      </w:pPr>
      <w:r w:rsidRPr="00BF25C0">
        <w:rPr>
          <w:rFonts w:cstheme="minorHAnsi"/>
          <w:sz w:val="24"/>
          <w:szCs w:val="24"/>
        </w:rPr>
        <w:t>Calendarul concursului de planuri de afaceri:</w:t>
      </w:r>
    </w:p>
    <w:tbl>
      <w:tblPr>
        <w:tblStyle w:val="Grigliatabella"/>
        <w:tblW w:w="0" w:type="auto"/>
        <w:shd w:val="clear" w:color="auto" w:fill="D9D9D9" w:themeFill="background1" w:themeFillShade="D9"/>
        <w:tblLook w:val="04A0" w:firstRow="1" w:lastRow="0" w:firstColumn="1" w:lastColumn="0" w:noHBand="0" w:noVBand="1"/>
      </w:tblPr>
      <w:tblGrid>
        <w:gridCol w:w="9203"/>
      </w:tblGrid>
      <w:tr w:rsidR="00911FAA" w:rsidRPr="000D7E35" w14:paraId="0BA46A10" w14:textId="77777777" w:rsidTr="008A19C4">
        <w:tc>
          <w:tcPr>
            <w:tcW w:w="9203" w:type="dxa"/>
            <w:shd w:val="clear" w:color="auto" w:fill="D9D9D9" w:themeFill="background1" w:themeFillShade="D9"/>
          </w:tcPr>
          <w:p w14:paraId="5FB05B1E"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03.03.2025 – 07.03.2025 publicarea variantei consultative a Metodologiei de concurs</w:t>
            </w:r>
          </w:p>
        </w:tc>
      </w:tr>
      <w:tr w:rsidR="00911FAA" w:rsidRPr="000D7E35" w14:paraId="4C0A5BE1" w14:textId="77777777" w:rsidTr="008A19C4">
        <w:tc>
          <w:tcPr>
            <w:tcW w:w="9203" w:type="dxa"/>
            <w:shd w:val="clear" w:color="auto" w:fill="D9D9D9" w:themeFill="background1" w:themeFillShade="D9"/>
          </w:tcPr>
          <w:p w14:paraId="3D85AB53"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08.03.2025 – publicarea variantei finale a Metodologiei de concurs</w:t>
            </w:r>
          </w:p>
        </w:tc>
      </w:tr>
      <w:tr w:rsidR="00911FAA" w:rsidRPr="000D7E35" w14:paraId="22E41F71" w14:textId="77777777" w:rsidTr="008A19C4">
        <w:tc>
          <w:tcPr>
            <w:tcW w:w="9203" w:type="dxa"/>
            <w:shd w:val="clear" w:color="auto" w:fill="D9D9D9" w:themeFill="background1" w:themeFillShade="D9"/>
          </w:tcPr>
          <w:p w14:paraId="4473A094"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it-IT"/>
              </w:rPr>
              <w:t>08.03.2025</w:t>
            </w:r>
            <w:r w:rsidRPr="00BF25C0">
              <w:rPr>
                <w:rFonts w:cstheme="minorHAnsi"/>
                <w:color w:val="FF0000"/>
                <w:sz w:val="24"/>
                <w:szCs w:val="24"/>
                <w:lang w:val="ro-RO"/>
              </w:rPr>
              <w:t xml:space="preserve"> – 31.03.2025 ora 17:00 depunerea planurilor de afaceri </w:t>
            </w:r>
          </w:p>
        </w:tc>
      </w:tr>
      <w:tr w:rsidR="00911FAA" w:rsidRPr="00BF25C0" w14:paraId="4BDEFE7E" w14:textId="77777777" w:rsidTr="008A19C4">
        <w:tc>
          <w:tcPr>
            <w:tcW w:w="9203" w:type="dxa"/>
            <w:shd w:val="clear" w:color="auto" w:fill="D9D9D9" w:themeFill="background1" w:themeFillShade="D9"/>
          </w:tcPr>
          <w:p w14:paraId="2496E514"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01.04.2025 – 15.05.2025 evaluarea planurilor de afaceri </w:t>
            </w:r>
          </w:p>
        </w:tc>
      </w:tr>
      <w:tr w:rsidR="00911FAA" w:rsidRPr="000D7E35" w14:paraId="5EEC4E05" w14:textId="77777777" w:rsidTr="008A19C4">
        <w:tc>
          <w:tcPr>
            <w:tcW w:w="9203" w:type="dxa"/>
            <w:shd w:val="clear" w:color="auto" w:fill="D9D9D9" w:themeFill="background1" w:themeFillShade="D9"/>
          </w:tcPr>
          <w:p w14:paraId="44D5F387"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16.05.2025 – publicarea listei cu punctajul intermediar</w:t>
            </w:r>
          </w:p>
        </w:tc>
      </w:tr>
      <w:tr w:rsidR="00911FAA" w:rsidRPr="00BF25C0" w14:paraId="23FA058C" w14:textId="77777777" w:rsidTr="008A19C4">
        <w:tc>
          <w:tcPr>
            <w:tcW w:w="9203" w:type="dxa"/>
            <w:shd w:val="clear" w:color="auto" w:fill="D9D9D9" w:themeFill="background1" w:themeFillShade="D9"/>
          </w:tcPr>
          <w:p w14:paraId="2A79F6B3"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19.05.2025 – 20.05.2025 – </w:t>
            </w:r>
            <w:proofErr w:type="spellStart"/>
            <w:r w:rsidRPr="00BF25C0">
              <w:rPr>
                <w:rFonts w:cstheme="minorHAnsi"/>
                <w:color w:val="FF0000"/>
                <w:sz w:val="24"/>
                <w:szCs w:val="24"/>
                <w:lang w:val="ro-RO"/>
              </w:rPr>
              <w:t>desfasurarea</w:t>
            </w:r>
            <w:proofErr w:type="spellEnd"/>
            <w:r w:rsidRPr="00BF25C0">
              <w:rPr>
                <w:rFonts w:cstheme="minorHAnsi"/>
                <w:color w:val="FF0000"/>
                <w:sz w:val="24"/>
                <w:szCs w:val="24"/>
                <w:lang w:val="ro-RO"/>
              </w:rPr>
              <w:t xml:space="preserve"> interviurilor</w:t>
            </w:r>
          </w:p>
        </w:tc>
      </w:tr>
      <w:tr w:rsidR="00911FAA" w:rsidRPr="00BF25C0" w14:paraId="0B479CF2" w14:textId="77777777" w:rsidTr="008A19C4">
        <w:tc>
          <w:tcPr>
            <w:tcW w:w="9203" w:type="dxa"/>
            <w:shd w:val="clear" w:color="auto" w:fill="D9D9D9" w:themeFill="background1" w:themeFillShade="D9"/>
          </w:tcPr>
          <w:p w14:paraId="49B3A181"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21.05.2025 - Publicarea listei </w:t>
            </w:r>
            <w:proofErr w:type="spellStart"/>
            <w:r w:rsidRPr="00BF25C0">
              <w:rPr>
                <w:rFonts w:cstheme="minorHAnsi"/>
                <w:color w:val="FF0000"/>
                <w:sz w:val="24"/>
                <w:szCs w:val="24"/>
                <w:lang w:val="ro-RO"/>
              </w:rPr>
              <w:t>dupa</w:t>
            </w:r>
            <w:proofErr w:type="spellEnd"/>
            <w:r w:rsidRPr="00BF25C0">
              <w:rPr>
                <w:rFonts w:cstheme="minorHAnsi"/>
                <w:color w:val="FF0000"/>
                <w:sz w:val="24"/>
                <w:szCs w:val="24"/>
                <w:lang w:val="ro-RO"/>
              </w:rPr>
              <w:t xml:space="preserve"> interviu</w:t>
            </w:r>
          </w:p>
        </w:tc>
      </w:tr>
      <w:tr w:rsidR="00911FAA" w:rsidRPr="00BF25C0" w14:paraId="5DFAC4BD" w14:textId="77777777" w:rsidTr="008A19C4">
        <w:tc>
          <w:tcPr>
            <w:tcW w:w="9203" w:type="dxa"/>
            <w:shd w:val="clear" w:color="auto" w:fill="D9D9D9" w:themeFill="background1" w:themeFillShade="D9"/>
          </w:tcPr>
          <w:p w14:paraId="555CA38A"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22.05.2025 – 26.05.2023 - Depunerea </w:t>
            </w:r>
            <w:proofErr w:type="spellStart"/>
            <w:r w:rsidRPr="00BF25C0">
              <w:rPr>
                <w:rFonts w:cstheme="minorHAnsi"/>
                <w:color w:val="FF0000"/>
                <w:sz w:val="24"/>
                <w:szCs w:val="24"/>
                <w:lang w:val="ro-RO"/>
              </w:rPr>
              <w:t>contestatiilor</w:t>
            </w:r>
            <w:proofErr w:type="spellEnd"/>
          </w:p>
        </w:tc>
      </w:tr>
      <w:tr w:rsidR="00911FAA" w:rsidRPr="00BF25C0" w14:paraId="42A72CF5" w14:textId="77777777" w:rsidTr="008A19C4">
        <w:tc>
          <w:tcPr>
            <w:tcW w:w="9203" w:type="dxa"/>
            <w:shd w:val="clear" w:color="auto" w:fill="D9D9D9" w:themeFill="background1" w:themeFillShade="D9"/>
          </w:tcPr>
          <w:p w14:paraId="785A7E2B"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26.05.2025 – 30.05.2025 </w:t>
            </w:r>
            <w:proofErr w:type="spellStart"/>
            <w:r w:rsidRPr="00BF25C0">
              <w:rPr>
                <w:rFonts w:cstheme="minorHAnsi"/>
                <w:color w:val="FF0000"/>
                <w:sz w:val="24"/>
                <w:szCs w:val="24"/>
                <w:lang w:val="ro-RO"/>
              </w:rPr>
              <w:t>Solutionarea</w:t>
            </w:r>
            <w:proofErr w:type="spellEnd"/>
            <w:r w:rsidRPr="00BF25C0">
              <w:rPr>
                <w:rFonts w:cstheme="minorHAnsi"/>
                <w:color w:val="FF0000"/>
                <w:sz w:val="24"/>
                <w:szCs w:val="24"/>
                <w:lang w:val="ro-RO"/>
              </w:rPr>
              <w:t xml:space="preserve"> </w:t>
            </w:r>
            <w:proofErr w:type="spellStart"/>
            <w:r w:rsidRPr="00BF25C0">
              <w:rPr>
                <w:rFonts w:cstheme="minorHAnsi"/>
                <w:color w:val="FF0000"/>
                <w:sz w:val="24"/>
                <w:szCs w:val="24"/>
                <w:lang w:val="ro-RO"/>
              </w:rPr>
              <w:t>contestatiilor</w:t>
            </w:r>
            <w:proofErr w:type="spellEnd"/>
          </w:p>
        </w:tc>
      </w:tr>
      <w:tr w:rsidR="00911FAA" w:rsidRPr="000D7E35" w14:paraId="6EE12E65" w14:textId="77777777" w:rsidTr="008A19C4">
        <w:tc>
          <w:tcPr>
            <w:tcW w:w="9203" w:type="dxa"/>
            <w:shd w:val="clear" w:color="auto" w:fill="D9D9D9" w:themeFill="background1" w:themeFillShade="D9"/>
          </w:tcPr>
          <w:p w14:paraId="22749E14"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30.05.2025 publicare lista finala planuri de afaceri admise la </w:t>
            </w:r>
            <w:proofErr w:type="spellStart"/>
            <w:r w:rsidRPr="00BF25C0">
              <w:rPr>
                <w:rFonts w:cstheme="minorHAnsi"/>
                <w:color w:val="FF0000"/>
                <w:sz w:val="24"/>
                <w:szCs w:val="24"/>
                <w:lang w:val="ro-RO"/>
              </w:rPr>
              <w:t>finantare</w:t>
            </w:r>
            <w:proofErr w:type="spellEnd"/>
            <w:r w:rsidRPr="00BF25C0">
              <w:rPr>
                <w:rFonts w:cstheme="minorHAnsi"/>
                <w:color w:val="FF0000"/>
                <w:sz w:val="24"/>
                <w:szCs w:val="24"/>
                <w:lang w:val="ro-RO"/>
              </w:rPr>
              <w:t xml:space="preserve"> si listă planuri de afaceri în rezervă</w:t>
            </w:r>
          </w:p>
        </w:tc>
      </w:tr>
    </w:tbl>
    <w:p w14:paraId="4FBDBD52" w14:textId="77777777" w:rsidR="00911FAA" w:rsidRPr="001524D5" w:rsidRDefault="00911FAA" w:rsidP="00911FAA">
      <w:pPr>
        <w:spacing w:after="0"/>
        <w:jc w:val="both"/>
        <w:rPr>
          <w:rFonts w:cstheme="minorHAnsi"/>
          <w:sz w:val="24"/>
          <w:szCs w:val="24"/>
        </w:rPr>
      </w:pPr>
    </w:p>
    <w:p w14:paraId="3D14CA88"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Nota: Calendarul concursului de planuri de afaceri poate suferi </w:t>
      </w:r>
      <w:proofErr w:type="spellStart"/>
      <w:r w:rsidRPr="001524D5">
        <w:rPr>
          <w:rFonts w:cstheme="minorHAnsi"/>
          <w:sz w:val="24"/>
          <w:szCs w:val="24"/>
        </w:rPr>
        <w:t>modificari</w:t>
      </w:r>
      <w:proofErr w:type="spellEnd"/>
      <w:r w:rsidRPr="001524D5">
        <w:rPr>
          <w:rFonts w:cstheme="minorHAnsi"/>
          <w:sz w:val="24"/>
          <w:szCs w:val="24"/>
        </w:rPr>
        <w:t xml:space="preserve"> în funcție de numărul planurilor de afaceri depuse sau </w:t>
      </w:r>
      <w:proofErr w:type="spellStart"/>
      <w:r w:rsidRPr="001524D5">
        <w:rPr>
          <w:rFonts w:cstheme="minorHAnsi"/>
          <w:sz w:val="24"/>
          <w:szCs w:val="24"/>
        </w:rPr>
        <w:t>alti</w:t>
      </w:r>
      <w:proofErr w:type="spellEnd"/>
      <w:r w:rsidRPr="001524D5">
        <w:rPr>
          <w:rFonts w:cstheme="minorHAnsi"/>
          <w:sz w:val="24"/>
          <w:szCs w:val="24"/>
        </w:rPr>
        <w:t xml:space="preserve"> factori externi</w:t>
      </w:r>
    </w:p>
    <w:p w14:paraId="61AA91C8" w14:textId="77777777" w:rsidR="00911FAA" w:rsidRPr="001524D5" w:rsidRDefault="00911FAA" w:rsidP="00911FAA">
      <w:pPr>
        <w:spacing w:after="0"/>
        <w:ind w:firstLine="580"/>
        <w:jc w:val="both"/>
        <w:rPr>
          <w:rFonts w:cstheme="minorHAnsi"/>
          <w:sz w:val="24"/>
          <w:szCs w:val="24"/>
        </w:rPr>
      </w:pPr>
    </w:p>
    <w:p w14:paraId="67A77F58" w14:textId="77777777" w:rsidR="00911FAA" w:rsidRPr="001524D5" w:rsidRDefault="00911FAA" w:rsidP="00911FAA">
      <w:pPr>
        <w:spacing w:after="0"/>
        <w:jc w:val="both"/>
        <w:rPr>
          <w:rFonts w:cstheme="minorHAnsi"/>
          <w:sz w:val="24"/>
          <w:szCs w:val="24"/>
        </w:rPr>
      </w:pPr>
    </w:p>
    <w:p w14:paraId="00317ED2" w14:textId="77777777" w:rsidR="003444A7" w:rsidRDefault="003444A7" w:rsidP="00BA0C76">
      <w:pPr>
        <w:shd w:val="clear" w:color="auto" w:fill="FFFFFF"/>
        <w:spacing w:after="0" w:line="360" w:lineRule="auto"/>
        <w:jc w:val="right"/>
      </w:pPr>
    </w:p>
    <w:sectPr w:rsidR="003444A7" w:rsidSect="00554ADB">
      <w:headerReference w:type="default" r:id="rId7"/>
      <w:footerReference w:type="default" r:id="rId8"/>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A8879" w14:textId="77777777" w:rsidR="007254A4" w:rsidRDefault="007254A4">
      <w:pPr>
        <w:spacing w:after="0" w:line="240" w:lineRule="auto"/>
      </w:pPr>
      <w:r>
        <w:separator/>
      </w:r>
    </w:p>
  </w:endnote>
  <w:endnote w:type="continuationSeparator" w:id="0">
    <w:p w14:paraId="27AC74A6" w14:textId="77777777" w:rsidR="007254A4" w:rsidRDefault="0072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C29" w14:textId="233410C2" w:rsidR="00142D41" w:rsidRDefault="00142D41" w:rsidP="00142D41">
    <w:pPr>
      <w:pStyle w:val="Pidipagina"/>
      <w:jc w:val="center"/>
    </w:pPr>
    <w:r>
      <w:rPr>
        <w:noProof/>
      </w:rPr>
      <w:drawing>
        <wp:inline distT="0" distB="0" distL="0" distR="0" wp14:anchorId="2E55A48D" wp14:editId="0882F66B">
          <wp:extent cx="5944235" cy="822960"/>
          <wp:effectExtent l="0" t="0" r="0" b="0"/>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229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31C04" w14:textId="77777777" w:rsidR="007254A4" w:rsidRDefault="007254A4">
      <w:pPr>
        <w:spacing w:after="0" w:line="240" w:lineRule="auto"/>
      </w:pPr>
      <w:r>
        <w:separator/>
      </w:r>
    </w:p>
  </w:footnote>
  <w:footnote w:type="continuationSeparator" w:id="0">
    <w:p w14:paraId="2A0F1989" w14:textId="77777777" w:rsidR="007254A4" w:rsidRDefault="007254A4">
      <w:pPr>
        <w:spacing w:after="0" w:line="240" w:lineRule="auto"/>
      </w:pPr>
      <w:r>
        <w:continuationSeparator/>
      </w:r>
    </w:p>
  </w:footnote>
  <w:footnote w:id="1">
    <w:p w14:paraId="3B2250AD" w14:textId="77777777" w:rsidR="00911FAA" w:rsidRPr="003A0936" w:rsidRDefault="00911FAA" w:rsidP="00911FAA">
      <w:pPr>
        <w:pStyle w:val="Testonotaapidipagina"/>
        <w:jc w:val="both"/>
      </w:pPr>
      <w:r>
        <w:rPr>
          <w:rStyle w:val="Rimandonotaapidipagina"/>
        </w:rPr>
        <w:footnoteRef/>
      </w:r>
      <w: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 w:id="2">
    <w:p w14:paraId="2E7DCFA5" w14:textId="77777777" w:rsidR="00911FAA" w:rsidRPr="00692A60" w:rsidRDefault="00911FAA" w:rsidP="00911FAA">
      <w:pPr>
        <w:pStyle w:val="Testonotaapidipagina"/>
        <w:jc w:val="both"/>
      </w:pPr>
      <w:r>
        <w:rPr>
          <w:rStyle w:val="Rimandonotaapidipagina"/>
        </w:rPr>
        <w:footnoteRef/>
      </w:r>
      <w:r>
        <w:t xml:space="preserve"> </w:t>
      </w:r>
      <w:r w:rsidRPr="00FB5535">
        <w:t>Conform ghidului/ghidurilor solicitantului — Condiții specifice „Sprijin pentru înființarea de întreprinderi sociale în mediul urban”.</w:t>
      </w:r>
    </w:p>
  </w:footnote>
  <w:footnote w:id="3">
    <w:p w14:paraId="2B93BBC4" w14:textId="77777777" w:rsidR="00911FAA" w:rsidRPr="003577AD" w:rsidRDefault="00911FAA" w:rsidP="00911FAA">
      <w:pPr>
        <w:pStyle w:val="Testonotaapidipagina"/>
        <w:rPr>
          <w:color w:val="FF0000"/>
        </w:rPr>
      </w:pPr>
      <w:r w:rsidRPr="004B3B7F">
        <w:rPr>
          <w:rStyle w:val="Rimandonotaapidipagina"/>
        </w:rPr>
        <w:footnoteRef/>
      </w:r>
      <w:r w:rsidRPr="00574AC1">
        <w:t xml:space="preserve"> </w:t>
      </w:r>
      <w:r>
        <w:t>Lista</w:t>
      </w:r>
      <w:r w:rsidRPr="00574AC1">
        <w:t xml:space="preserve"> cheltuielilor eligibile se regăsește integrată în </w:t>
      </w:r>
      <w:proofErr w:type="spellStart"/>
      <w:r w:rsidRPr="00574AC1">
        <w:t>Anexa_Buget</w:t>
      </w:r>
      <w:proofErr w:type="spellEnd"/>
      <w:r w:rsidRPr="00574AC1">
        <w:t xml:space="preserve"> plan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00A4" w14:textId="77777777" w:rsidR="00F67348" w:rsidRDefault="00F67348">
    <w:pPr>
      <w:pStyle w:val="Intestazione"/>
    </w:pPr>
  </w:p>
  <w:p w14:paraId="731D604D" w14:textId="77777777" w:rsidR="00F67348" w:rsidRDefault="00000000">
    <w:pPr>
      <w:pStyle w:val="Intestazione"/>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96A1218" wp14:editId="05450315">
              <wp:simplePos x="0" y="0"/>
              <wp:positionH relativeFrom="column">
                <wp:posOffset>0</wp:posOffset>
              </wp:positionH>
              <wp:positionV relativeFrom="paragraph">
                <wp:posOffset>-170941</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755816F" id="Group 2" o:spid="_x0000_s1026" style="position:absolute;margin-left:0;margin-top:-13.45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MguqAN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3B35"/>
    <w:multiLevelType w:val="hybridMultilevel"/>
    <w:tmpl w:val="950C7FD8"/>
    <w:lvl w:ilvl="0" w:tplc="0EA05092">
      <w:start w:val="1"/>
      <w:numFmt w:val="decimal"/>
      <w:lvlText w:val="%1."/>
      <w:lvlJc w:val="left"/>
      <w:pPr>
        <w:ind w:left="1068" w:hanging="708"/>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7450B8"/>
    <w:multiLevelType w:val="hybridMultilevel"/>
    <w:tmpl w:val="553C455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FF65F1"/>
    <w:multiLevelType w:val="hybridMultilevel"/>
    <w:tmpl w:val="BC3AA096"/>
    <w:lvl w:ilvl="0" w:tplc="2B0A98EA">
      <w:start w:val="1"/>
      <w:numFmt w:val="lowerLetter"/>
      <w:lvlText w:val="%1)"/>
      <w:lvlJc w:val="left"/>
      <w:pPr>
        <w:ind w:left="1069" w:hanging="360"/>
      </w:pPr>
      <w:rPr>
        <w:rFonts w:hint="default"/>
        <w:color w:val="auto"/>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13705767"/>
    <w:multiLevelType w:val="hybridMultilevel"/>
    <w:tmpl w:val="0C1010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41C9F"/>
    <w:multiLevelType w:val="hybridMultilevel"/>
    <w:tmpl w:val="A3488FD6"/>
    <w:lvl w:ilvl="0" w:tplc="B5588AB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B91937"/>
    <w:multiLevelType w:val="hybridMultilevel"/>
    <w:tmpl w:val="D7E297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62B05"/>
    <w:multiLevelType w:val="hybridMultilevel"/>
    <w:tmpl w:val="1E2825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F40264"/>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5A228D"/>
    <w:multiLevelType w:val="hybridMultilevel"/>
    <w:tmpl w:val="E8BE7A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110E0B"/>
    <w:multiLevelType w:val="hybridMultilevel"/>
    <w:tmpl w:val="18CC9E88"/>
    <w:lvl w:ilvl="0" w:tplc="1D4407CA">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10" w15:restartNumberingAfterBreak="0">
    <w:nsid w:val="26D62CAE"/>
    <w:multiLevelType w:val="hybridMultilevel"/>
    <w:tmpl w:val="717ADA1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8213B96"/>
    <w:multiLevelType w:val="multilevel"/>
    <w:tmpl w:val="E5708408"/>
    <w:lvl w:ilvl="0">
      <w:start w:val="1"/>
      <w:numFmt w:val="decimal"/>
      <w:lvlText w:val="%1."/>
      <w:lvlJc w:val="left"/>
      <w:pPr>
        <w:ind w:left="1080" w:hanging="360"/>
      </w:pPr>
      <w:rPr>
        <w:rFonts w:hint="default"/>
      </w:rPr>
    </w:lvl>
    <w:lvl w:ilvl="1">
      <w:start w:val="1"/>
      <w:numFmt w:val="decimal"/>
      <w:isLgl/>
      <w:lvlText w:val="%1.%2"/>
      <w:lvlJc w:val="left"/>
      <w:pPr>
        <w:ind w:left="1428" w:hanging="70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9BB2818"/>
    <w:multiLevelType w:val="hybridMultilevel"/>
    <w:tmpl w:val="73B0BA20"/>
    <w:lvl w:ilvl="0" w:tplc="F9DC25E8">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AAF346A"/>
    <w:multiLevelType w:val="hybridMultilevel"/>
    <w:tmpl w:val="1100A9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7574DE"/>
    <w:multiLevelType w:val="hybridMultilevel"/>
    <w:tmpl w:val="4E627A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B45F42"/>
    <w:multiLevelType w:val="hybridMultilevel"/>
    <w:tmpl w:val="43F44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11DE5"/>
    <w:multiLevelType w:val="hybridMultilevel"/>
    <w:tmpl w:val="B2D06080"/>
    <w:lvl w:ilvl="0" w:tplc="41BAC68C">
      <w:start w:val="1"/>
      <w:numFmt w:val="decimal"/>
      <w:lvlText w:val="%1."/>
      <w:lvlJc w:val="left"/>
      <w:pPr>
        <w:ind w:left="940" w:hanging="360"/>
      </w:pPr>
      <w:rPr>
        <w:rFonts w:hint="default"/>
        <w:spacing w:val="-1"/>
        <w:w w:val="99"/>
        <w:highlight w:val="lightGray"/>
        <w:lang w:val="ro-RO" w:eastAsia="ro-RO" w:bidi="ro-RO"/>
      </w:rPr>
    </w:lvl>
    <w:lvl w:ilvl="1" w:tplc="858CF0B4">
      <w:start w:val="1"/>
      <w:numFmt w:val="lowerLetter"/>
      <w:lvlText w:val="%2."/>
      <w:lvlJc w:val="left"/>
      <w:pPr>
        <w:ind w:left="940" w:hanging="360"/>
      </w:pPr>
      <w:rPr>
        <w:rFonts w:ascii="Trebuchet MS" w:eastAsia="Verdana" w:hAnsi="Trebuchet MS" w:cs="Verdana" w:hint="default"/>
        <w:spacing w:val="-4"/>
        <w:w w:val="100"/>
        <w:sz w:val="24"/>
        <w:szCs w:val="24"/>
        <w:lang w:val="ro-RO" w:eastAsia="ro-RO" w:bidi="ro-RO"/>
      </w:rPr>
    </w:lvl>
    <w:lvl w:ilvl="2" w:tplc="9350EBD0">
      <w:numFmt w:val="bullet"/>
      <w:lvlText w:val="•"/>
      <w:lvlJc w:val="left"/>
      <w:pPr>
        <w:ind w:left="2889" w:hanging="360"/>
      </w:pPr>
      <w:rPr>
        <w:rFonts w:hint="default"/>
        <w:lang w:val="ro-RO" w:eastAsia="ro-RO" w:bidi="ro-RO"/>
      </w:rPr>
    </w:lvl>
    <w:lvl w:ilvl="3" w:tplc="07FE01CC">
      <w:numFmt w:val="bullet"/>
      <w:lvlText w:val="•"/>
      <w:lvlJc w:val="left"/>
      <w:pPr>
        <w:ind w:left="3863" w:hanging="360"/>
      </w:pPr>
      <w:rPr>
        <w:rFonts w:hint="default"/>
        <w:lang w:val="ro-RO" w:eastAsia="ro-RO" w:bidi="ro-RO"/>
      </w:rPr>
    </w:lvl>
    <w:lvl w:ilvl="4" w:tplc="637E5B0A">
      <w:numFmt w:val="bullet"/>
      <w:lvlText w:val="•"/>
      <w:lvlJc w:val="left"/>
      <w:pPr>
        <w:ind w:left="4838" w:hanging="360"/>
      </w:pPr>
      <w:rPr>
        <w:rFonts w:hint="default"/>
        <w:lang w:val="ro-RO" w:eastAsia="ro-RO" w:bidi="ro-RO"/>
      </w:rPr>
    </w:lvl>
    <w:lvl w:ilvl="5" w:tplc="E2A20A8C">
      <w:numFmt w:val="bullet"/>
      <w:lvlText w:val="•"/>
      <w:lvlJc w:val="left"/>
      <w:pPr>
        <w:ind w:left="5813" w:hanging="360"/>
      </w:pPr>
      <w:rPr>
        <w:rFonts w:hint="default"/>
        <w:lang w:val="ro-RO" w:eastAsia="ro-RO" w:bidi="ro-RO"/>
      </w:rPr>
    </w:lvl>
    <w:lvl w:ilvl="6" w:tplc="118ECC84">
      <w:numFmt w:val="bullet"/>
      <w:lvlText w:val="•"/>
      <w:lvlJc w:val="left"/>
      <w:pPr>
        <w:ind w:left="6787" w:hanging="360"/>
      </w:pPr>
      <w:rPr>
        <w:rFonts w:hint="default"/>
        <w:lang w:val="ro-RO" w:eastAsia="ro-RO" w:bidi="ro-RO"/>
      </w:rPr>
    </w:lvl>
    <w:lvl w:ilvl="7" w:tplc="613230C4">
      <w:numFmt w:val="bullet"/>
      <w:lvlText w:val="•"/>
      <w:lvlJc w:val="left"/>
      <w:pPr>
        <w:ind w:left="7762" w:hanging="360"/>
      </w:pPr>
      <w:rPr>
        <w:rFonts w:hint="default"/>
        <w:lang w:val="ro-RO" w:eastAsia="ro-RO" w:bidi="ro-RO"/>
      </w:rPr>
    </w:lvl>
    <w:lvl w:ilvl="8" w:tplc="4074FFEC">
      <w:numFmt w:val="bullet"/>
      <w:lvlText w:val="•"/>
      <w:lvlJc w:val="left"/>
      <w:pPr>
        <w:ind w:left="8737" w:hanging="360"/>
      </w:pPr>
      <w:rPr>
        <w:rFonts w:hint="default"/>
        <w:lang w:val="ro-RO" w:eastAsia="ro-RO" w:bidi="ro-RO"/>
      </w:rPr>
    </w:lvl>
  </w:abstractNum>
  <w:abstractNum w:abstractNumId="17" w15:restartNumberingAfterBreak="0">
    <w:nsid w:val="35C87DFB"/>
    <w:multiLevelType w:val="hybridMultilevel"/>
    <w:tmpl w:val="1F50B70A"/>
    <w:lvl w:ilvl="0" w:tplc="858CF0B4">
      <w:start w:val="1"/>
      <w:numFmt w:val="lowerLetter"/>
      <w:lvlText w:val="%1."/>
      <w:lvlJc w:val="left"/>
      <w:pPr>
        <w:ind w:left="720" w:hanging="360"/>
      </w:pPr>
      <w:rPr>
        <w:rFonts w:ascii="Trebuchet MS" w:eastAsia="Verdana" w:hAnsi="Trebuchet MS" w:cs="Verdana" w:hint="default"/>
        <w:spacing w:val="-4"/>
        <w:w w:val="100"/>
        <w:sz w:val="24"/>
        <w:szCs w:val="24"/>
        <w:lang w:val="ro-RO" w:eastAsia="ro-RO" w:bidi="ro-RO"/>
      </w:rPr>
    </w:lvl>
    <w:lvl w:ilvl="1" w:tplc="9FF6455E">
      <w:start w:val="1"/>
      <w:numFmt w:val="lowerLetter"/>
      <w:lvlText w:val="%2."/>
      <w:lvlJc w:val="left"/>
      <w:pPr>
        <w:ind w:left="1920" w:hanging="360"/>
      </w:pPr>
      <w:rPr>
        <w:rFonts w:ascii="Trebuchet MS" w:eastAsia="Verdana" w:hAnsi="Trebuchet MS" w:cs="Verdana"/>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0A336C"/>
    <w:multiLevelType w:val="hybridMultilevel"/>
    <w:tmpl w:val="CA26C3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EA6EF0"/>
    <w:multiLevelType w:val="hybridMultilevel"/>
    <w:tmpl w:val="9F1449C2"/>
    <w:lvl w:ilvl="0" w:tplc="04180017">
      <w:start w:val="1"/>
      <w:numFmt w:val="lowerLetter"/>
      <w:lvlText w:val="%1)"/>
      <w:lvlJc w:val="left"/>
      <w:pPr>
        <w:ind w:left="720" w:hanging="360"/>
      </w:pPr>
    </w:lvl>
    <w:lvl w:ilvl="1" w:tplc="04180019">
      <w:start w:val="1"/>
      <w:numFmt w:val="lowerLetter"/>
      <w:lvlText w:val="%2."/>
      <w:lvlJc w:val="left"/>
      <w:pPr>
        <w:ind w:left="162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B97EAE"/>
    <w:multiLevelType w:val="hybridMultilevel"/>
    <w:tmpl w:val="57360AAC"/>
    <w:lvl w:ilvl="0" w:tplc="0418000F">
      <w:start w:val="1"/>
      <w:numFmt w:val="decimal"/>
      <w:lvlText w:val="%1."/>
      <w:lvlJc w:val="left"/>
      <w:pPr>
        <w:ind w:left="721" w:hanging="360"/>
      </w:p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405536F1"/>
    <w:multiLevelType w:val="hybridMultilevel"/>
    <w:tmpl w:val="228827C6"/>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41E82FC7"/>
    <w:multiLevelType w:val="multilevel"/>
    <w:tmpl w:val="97028FC4"/>
    <w:lvl w:ilvl="0">
      <w:start w:val="1"/>
      <w:numFmt w:val="decimal"/>
      <w:lvlText w:val="%1."/>
      <w:lvlJc w:val="left"/>
      <w:pPr>
        <w:ind w:left="1100" w:hanging="360"/>
        <w:jc w:val="left"/>
      </w:pPr>
      <w:rPr>
        <w:rFonts w:ascii="Calibri" w:eastAsia="Calibri" w:hAnsi="Calibri" w:cs="Calibri" w:hint="default"/>
        <w:w w:val="99"/>
        <w:sz w:val="22"/>
        <w:szCs w:val="22"/>
        <w:lang w:val="ro-RO" w:eastAsia="ro-RO" w:bidi="ro-RO"/>
      </w:rPr>
    </w:lvl>
    <w:lvl w:ilvl="1">
      <w:start w:val="1"/>
      <w:numFmt w:val="decimal"/>
      <w:lvlText w:val="%1.%2."/>
      <w:lvlJc w:val="left"/>
      <w:pPr>
        <w:ind w:left="1843" w:hanging="383"/>
        <w:jc w:val="left"/>
      </w:pPr>
      <w:rPr>
        <w:rFonts w:ascii="Calibri" w:eastAsia="Calibri" w:hAnsi="Calibri" w:cs="Calibri" w:hint="default"/>
        <w:w w:val="99"/>
        <w:sz w:val="22"/>
        <w:szCs w:val="22"/>
        <w:lang w:val="ro-RO" w:eastAsia="ro-RO" w:bidi="ro-RO"/>
      </w:rPr>
    </w:lvl>
    <w:lvl w:ilvl="2">
      <w:numFmt w:val="bullet"/>
      <w:lvlText w:val="•"/>
      <w:lvlJc w:val="left"/>
      <w:pPr>
        <w:ind w:left="2738" w:hanging="383"/>
      </w:pPr>
      <w:rPr>
        <w:rFonts w:hint="default"/>
        <w:lang w:val="ro-RO" w:eastAsia="ro-RO" w:bidi="ro-RO"/>
      </w:rPr>
    </w:lvl>
    <w:lvl w:ilvl="3">
      <w:numFmt w:val="bullet"/>
      <w:lvlText w:val="•"/>
      <w:lvlJc w:val="left"/>
      <w:pPr>
        <w:ind w:left="3636" w:hanging="383"/>
      </w:pPr>
      <w:rPr>
        <w:rFonts w:hint="default"/>
        <w:lang w:val="ro-RO" w:eastAsia="ro-RO" w:bidi="ro-RO"/>
      </w:rPr>
    </w:lvl>
    <w:lvl w:ilvl="4">
      <w:numFmt w:val="bullet"/>
      <w:lvlText w:val="•"/>
      <w:lvlJc w:val="left"/>
      <w:pPr>
        <w:ind w:left="4535" w:hanging="383"/>
      </w:pPr>
      <w:rPr>
        <w:rFonts w:hint="default"/>
        <w:lang w:val="ro-RO" w:eastAsia="ro-RO" w:bidi="ro-RO"/>
      </w:rPr>
    </w:lvl>
    <w:lvl w:ilvl="5">
      <w:numFmt w:val="bullet"/>
      <w:lvlText w:val="•"/>
      <w:lvlJc w:val="left"/>
      <w:pPr>
        <w:ind w:left="5433" w:hanging="383"/>
      </w:pPr>
      <w:rPr>
        <w:rFonts w:hint="default"/>
        <w:lang w:val="ro-RO" w:eastAsia="ro-RO" w:bidi="ro-RO"/>
      </w:rPr>
    </w:lvl>
    <w:lvl w:ilvl="6">
      <w:numFmt w:val="bullet"/>
      <w:lvlText w:val="•"/>
      <w:lvlJc w:val="left"/>
      <w:pPr>
        <w:ind w:left="6332" w:hanging="383"/>
      </w:pPr>
      <w:rPr>
        <w:rFonts w:hint="default"/>
        <w:lang w:val="ro-RO" w:eastAsia="ro-RO" w:bidi="ro-RO"/>
      </w:rPr>
    </w:lvl>
    <w:lvl w:ilvl="7">
      <w:numFmt w:val="bullet"/>
      <w:lvlText w:val="•"/>
      <w:lvlJc w:val="left"/>
      <w:pPr>
        <w:ind w:left="7230" w:hanging="383"/>
      </w:pPr>
      <w:rPr>
        <w:rFonts w:hint="default"/>
        <w:lang w:val="ro-RO" w:eastAsia="ro-RO" w:bidi="ro-RO"/>
      </w:rPr>
    </w:lvl>
    <w:lvl w:ilvl="8">
      <w:numFmt w:val="bullet"/>
      <w:lvlText w:val="•"/>
      <w:lvlJc w:val="left"/>
      <w:pPr>
        <w:ind w:left="8129" w:hanging="383"/>
      </w:pPr>
      <w:rPr>
        <w:rFonts w:hint="default"/>
        <w:lang w:val="ro-RO" w:eastAsia="ro-RO" w:bidi="ro-RO"/>
      </w:rPr>
    </w:lvl>
  </w:abstractNum>
  <w:abstractNum w:abstractNumId="23" w15:restartNumberingAfterBreak="0">
    <w:nsid w:val="495B610C"/>
    <w:multiLevelType w:val="hybridMultilevel"/>
    <w:tmpl w:val="BE9C0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2804AE"/>
    <w:multiLevelType w:val="hybridMultilevel"/>
    <w:tmpl w:val="6AD60C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03242D"/>
    <w:multiLevelType w:val="hybridMultilevel"/>
    <w:tmpl w:val="8D94092C"/>
    <w:lvl w:ilvl="0" w:tplc="61DE108E">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26" w15:restartNumberingAfterBreak="0">
    <w:nsid w:val="4D04527C"/>
    <w:multiLevelType w:val="hybridMultilevel"/>
    <w:tmpl w:val="6436C5CC"/>
    <w:lvl w:ilvl="0" w:tplc="0418000F">
      <w:start w:val="1"/>
      <w:numFmt w:val="decimal"/>
      <w:lvlText w:val="%1."/>
      <w:lvlJc w:val="left"/>
      <w:pPr>
        <w:ind w:left="585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4FF813A2"/>
    <w:multiLevelType w:val="hybridMultilevel"/>
    <w:tmpl w:val="D2DA9A30"/>
    <w:lvl w:ilvl="0" w:tplc="91A29910">
      <w:numFmt w:val="bullet"/>
      <w:lvlText w:val=""/>
      <w:lvlJc w:val="left"/>
      <w:pPr>
        <w:ind w:left="467" w:hanging="360"/>
      </w:pPr>
      <w:rPr>
        <w:rFonts w:ascii="Symbol" w:eastAsia="Symbol" w:hAnsi="Symbol" w:cs="Symbol" w:hint="default"/>
        <w:w w:val="100"/>
        <w:sz w:val="18"/>
        <w:szCs w:val="18"/>
        <w:lang w:val="ro-RO" w:eastAsia="ro-RO" w:bidi="ro-RO"/>
      </w:rPr>
    </w:lvl>
    <w:lvl w:ilvl="1" w:tplc="A1724356">
      <w:numFmt w:val="bullet"/>
      <w:lvlText w:val="•"/>
      <w:lvlJc w:val="left"/>
      <w:pPr>
        <w:ind w:left="1333" w:hanging="360"/>
      </w:pPr>
      <w:rPr>
        <w:rFonts w:hint="default"/>
        <w:lang w:val="ro-RO" w:eastAsia="ro-RO" w:bidi="ro-RO"/>
      </w:rPr>
    </w:lvl>
    <w:lvl w:ilvl="2" w:tplc="8C38C244">
      <w:numFmt w:val="bullet"/>
      <w:lvlText w:val="•"/>
      <w:lvlJc w:val="left"/>
      <w:pPr>
        <w:ind w:left="2206" w:hanging="360"/>
      </w:pPr>
      <w:rPr>
        <w:rFonts w:hint="default"/>
        <w:lang w:val="ro-RO" w:eastAsia="ro-RO" w:bidi="ro-RO"/>
      </w:rPr>
    </w:lvl>
    <w:lvl w:ilvl="3" w:tplc="31CE38B6">
      <w:numFmt w:val="bullet"/>
      <w:lvlText w:val="•"/>
      <w:lvlJc w:val="left"/>
      <w:pPr>
        <w:ind w:left="3079" w:hanging="360"/>
      </w:pPr>
      <w:rPr>
        <w:rFonts w:hint="default"/>
        <w:lang w:val="ro-RO" w:eastAsia="ro-RO" w:bidi="ro-RO"/>
      </w:rPr>
    </w:lvl>
    <w:lvl w:ilvl="4" w:tplc="10EED650">
      <w:numFmt w:val="bullet"/>
      <w:lvlText w:val="•"/>
      <w:lvlJc w:val="left"/>
      <w:pPr>
        <w:ind w:left="3952" w:hanging="360"/>
      </w:pPr>
      <w:rPr>
        <w:rFonts w:hint="default"/>
        <w:lang w:val="ro-RO" w:eastAsia="ro-RO" w:bidi="ro-RO"/>
      </w:rPr>
    </w:lvl>
    <w:lvl w:ilvl="5" w:tplc="420635B2">
      <w:numFmt w:val="bullet"/>
      <w:lvlText w:val="•"/>
      <w:lvlJc w:val="left"/>
      <w:pPr>
        <w:ind w:left="4825" w:hanging="360"/>
      </w:pPr>
      <w:rPr>
        <w:rFonts w:hint="default"/>
        <w:lang w:val="ro-RO" w:eastAsia="ro-RO" w:bidi="ro-RO"/>
      </w:rPr>
    </w:lvl>
    <w:lvl w:ilvl="6" w:tplc="522CC57A">
      <w:numFmt w:val="bullet"/>
      <w:lvlText w:val="•"/>
      <w:lvlJc w:val="left"/>
      <w:pPr>
        <w:ind w:left="5698" w:hanging="360"/>
      </w:pPr>
      <w:rPr>
        <w:rFonts w:hint="default"/>
        <w:lang w:val="ro-RO" w:eastAsia="ro-RO" w:bidi="ro-RO"/>
      </w:rPr>
    </w:lvl>
    <w:lvl w:ilvl="7" w:tplc="60529A34">
      <w:numFmt w:val="bullet"/>
      <w:lvlText w:val="•"/>
      <w:lvlJc w:val="left"/>
      <w:pPr>
        <w:ind w:left="6571" w:hanging="360"/>
      </w:pPr>
      <w:rPr>
        <w:rFonts w:hint="default"/>
        <w:lang w:val="ro-RO" w:eastAsia="ro-RO" w:bidi="ro-RO"/>
      </w:rPr>
    </w:lvl>
    <w:lvl w:ilvl="8" w:tplc="5278194E">
      <w:numFmt w:val="bullet"/>
      <w:lvlText w:val="•"/>
      <w:lvlJc w:val="left"/>
      <w:pPr>
        <w:ind w:left="7444" w:hanging="360"/>
      </w:pPr>
      <w:rPr>
        <w:rFonts w:hint="default"/>
        <w:lang w:val="ro-RO" w:eastAsia="ro-RO" w:bidi="ro-RO"/>
      </w:rPr>
    </w:lvl>
  </w:abstractNum>
  <w:abstractNum w:abstractNumId="28" w15:restartNumberingAfterBreak="0">
    <w:nsid w:val="50494312"/>
    <w:multiLevelType w:val="multilevel"/>
    <w:tmpl w:val="E40419C8"/>
    <w:lvl w:ilvl="0">
      <w:start w:val="1"/>
      <w:numFmt w:val="decimal"/>
      <w:lvlText w:val="%1."/>
      <w:lvlJc w:val="left"/>
      <w:pPr>
        <w:tabs>
          <w:tab w:val="num" w:pos="720"/>
        </w:tabs>
        <w:ind w:left="720" w:hanging="360"/>
      </w:pPr>
      <w:rPr>
        <w:rFont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053E07"/>
    <w:multiLevelType w:val="hybridMultilevel"/>
    <w:tmpl w:val="819E02F8"/>
    <w:lvl w:ilvl="0" w:tplc="35D699F0">
      <w:start w:val="4"/>
      <w:numFmt w:val="decimal"/>
      <w:lvlText w:val="%1."/>
      <w:lvlJc w:val="left"/>
      <w:pPr>
        <w:ind w:left="1069" w:hanging="360"/>
      </w:pPr>
      <w:rPr>
        <w:rFonts w:ascii="Trebuchet MS" w:hAnsi="Trebuchet MS" w:hint="default"/>
        <w:b/>
        <w:bCs/>
        <w:color w:val="auto"/>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30" w15:restartNumberingAfterBreak="0">
    <w:nsid w:val="527C239F"/>
    <w:multiLevelType w:val="hybridMultilevel"/>
    <w:tmpl w:val="A3AC71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71807C5"/>
    <w:multiLevelType w:val="hybridMultilevel"/>
    <w:tmpl w:val="1BBC4FB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32" w15:restartNumberingAfterBreak="0">
    <w:nsid w:val="59282CB0"/>
    <w:multiLevelType w:val="hybridMultilevel"/>
    <w:tmpl w:val="458C7E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30314E"/>
    <w:multiLevelType w:val="hybridMultilevel"/>
    <w:tmpl w:val="565EBC5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292539B"/>
    <w:multiLevelType w:val="hybridMultilevel"/>
    <w:tmpl w:val="601CA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660B0"/>
    <w:multiLevelType w:val="hybridMultilevel"/>
    <w:tmpl w:val="DEDEA576"/>
    <w:lvl w:ilvl="0" w:tplc="E0744F8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6" w15:restartNumberingAfterBreak="0">
    <w:nsid w:val="64740BD4"/>
    <w:multiLevelType w:val="hybridMultilevel"/>
    <w:tmpl w:val="2058537A"/>
    <w:lvl w:ilvl="0" w:tplc="8962E5B0">
      <w:numFmt w:val="bullet"/>
      <w:lvlText w:val="•"/>
      <w:lvlJc w:val="left"/>
      <w:pPr>
        <w:ind w:left="1068" w:hanging="708"/>
      </w:pPr>
      <w:rPr>
        <w:rFonts w:ascii="Trebuchet MS" w:eastAsia="Verdana" w:hAnsi="Trebuchet MS" w:cs="Verdan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5913F60"/>
    <w:multiLevelType w:val="hybridMultilevel"/>
    <w:tmpl w:val="982EC5D0"/>
    <w:lvl w:ilvl="0" w:tplc="40B4A84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6A26732F"/>
    <w:multiLevelType w:val="hybridMultilevel"/>
    <w:tmpl w:val="5C28CCA4"/>
    <w:lvl w:ilvl="0" w:tplc="AAD88F14">
      <w:start w:val="5"/>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B6D7585"/>
    <w:multiLevelType w:val="hybridMultilevel"/>
    <w:tmpl w:val="91DE5C92"/>
    <w:lvl w:ilvl="0" w:tplc="CFBC1A4E">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0" w15:restartNumberingAfterBreak="0">
    <w:nsid w:val="6FA31A9B"/>
    <w:multiLevelType w:val="hybridMultilevel"/>
    <w:tmpl w:val="D0B66B54"/>
    <w:lvl w:ilvl="0" w:tplc="F7A04BF6">
      <w:numFmt w:val="bullet"/>
      <w:lvlText w:val=""/>
      <w:lvlJc w:val="left"/>
      <w:pPr>
        <w:ind w:left="467" w:hanging="360"/>
      </w:pPr>
      <w:rPr>
        <w:rFonts w:ascii="Symbol" w:eastAsia="Symbol" w:hAnsi="Symbol" w:cs="Symbol" w:hint="default"/>
        <w:w w:val="100"/>
        <w:sz w:val="18"/>
        <w:szCs w:val="18"/>
        <w:lang w:val="ro-RO" w:eastAsia="ro-RO" w:bidi="ro-RO"/>
      </w:rPr>
    </w:lvl>
    <w:lvl w:ilvl="1" w:tplc="9D8455BC">
      <w:numFmt w:val="bullet"/>
      <w:lvlText w:val="•"/>
      <w:lvlJc w:val="left"/>
      <w:pPr>
        <w:ind w:left="1333" w:hanging="360"/>
      </w:pPr>
      <w:rPr>
        <w:rFonts w:hint="default"/>
        <w:lang w:val="ro-RO" w:eastAsia="ro-RO" w:bidi="ro-RO"/>
      </w:rPr>
    </w:lvl>
    <w:lvl w:ilvl="2" w:tplc="64881160">
      <w:numFmt w:val="bullet"/>
      <w:lvlText w:val="•"/>
      <w:lvlJc w:val="left"/>
      <w:pPr>
        <w:ind w:left="2206" w:hanging="360"/>
      </w:pPr>
      <w:rPr>
        <w:rFonts w:hint="default"/>
        <w:lang w:val="ro-RO" w:eastAsia="ro-RO" w:bidi="ro-RO"/>
      </w:rPr>
    </w:lvl>
    <w:lvl w:ilvl="3" w:tplc="17AA4478">
      <w:numFmt w:val="bullet"/>
      <w:lvlText w:val="•"/>
      <w:lvlJc w:val="left"/>
      <w:pPr>
        <w:ind w:left="3079" w:hanging="360"/>
      </w:pPr>
      <w:rPr>
        <w:rFonts w:hint="default"/>
        <w:lang w:val="ro-RO" w:eastAsia="ro-RO" w:bidi="ro-RO"/>
      </w:rPr>
    </w:lvl>
    <w:lvl w:ilvl="4" w:tplc="FD762B14">
      <w:numFmt w:val="bullet"/>
      <w:lvlText w:val="•"/>
      <w:lvlJc w:val="left"/>
      <w:pPr>
        <w:ind w:left="3952" w:hanging="360"/>
      </w:pPr>
      <w:rPr>
        <w:rFonts w:hint="default"/>
        <w:lang w:val="ro-RO" w:eastAsia="ro-RO" w:bidi="ro-RO"/>
      </w:rPr>
    </w:lvl>
    <w:lvl w:ilvl="5" w:tplc="11040CC4">
      <w:numFmt w:val="bullet"/>
      <w:lvlText w:val="•"/>
      <w:lvlJc w:val="left"/>
      <w:pPr>
        <w:ind w:left="4825" w:hanging="360"/>
      </w:pPr>
      <w:rPr>
        <w:rFonts w:hint="default"/>
        <w:lang w:val="ro-RO" w:eastAsia="ro-RO" w:bidi="ro-RO"/>
      </w:rPr>
    </w:lvl>
    <w:lvl w:ilvl="6" w:tplc="323EEAD0">
      <w:numFmt w:val="bullet"/>
      <w:lvlText w:val="•"/>
      <w:lvlJc w:val="left"/>
      <w:pPr>
        <w:ind w:left="5698" w:hanging="360"/>
      </w:pPr>
      <w:rPr>
        <w:rFonts w:hint="default"/>
        <w:lang w:val="ro-RO" w:eastAsia="ro-RO" w:bidi="ro-RO"/>
      </w:rPr>
    </w:lvl>
    <w:lvl w:ilvl="7" w:tplc="AC386928">
      <w:numFmt w:val="bullet"/>
      <w:lvlText w:val="•"/>
      <w:lvlJc w:val="left"/>
      <w:pPr>
        <w:ind w:left="6571" w:hanging="360"/>
      </w:pPr>
      <w:rPr>
        <w:rFonts w:hint="default"/>
        <w:lang w:val="ro-RO" w:eastAsia="ro-RO" w:bidi="ro-RO"/>
      </w:rPr>
    </w:lvl>
    <w:lvl w:ilvl="8" w:tplc="7AEC45D8">
      <w:numFmt w:val="bullet"/>
      <w:lvlText w:val="•"/>
      <w:lvlJc w:val="left"/>
      <w:pPr>
        <w:ind w:left="7444" w:hanging="360"/>
      </w:pPr>
      <w:rPr>
        <w:rFonts w:hint="default"/>
        <w:lang w:val="ro-RO" w:eastAsia="ro-RO" w:bidi="ro-RO"/>
      </w:rPr>
    </w:lvl>
  </w:abstractNum>
  <w:abstractNum w:abstractNumId="41" w15:restartNumberingAfterBreak="0">
    <w:nsid w:val="70D0338C"/>
    <w:multiLevelType w:val="hybridMultilevel"/>
    <w:tmpl w:val="62DADF5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42" w15:restartNumberingAfterBreak="0">
    <w:nsid w:val="746D4150"/>
    <w:multiLevelType w:val="hybridMultilevel"/>
    <w:tmpl w:val="8E9A21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6563FD"/>
    <w:multiLevelType w:val="hybridMultilevel"/>
    <w:tmpl w:val="8DD6CD7A"/>
    <w:lvl w:ilvl="0" w:tplc="983A7C06">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4" w15:restartNumberingAfterBreak="0">
    <w:nsid w:val="767A7EBC"/>
    <w:multiLevelType w:val="hybridMultilevel"/>
    <w:tmpl w:val="08F01C3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A0D04E2"/>
    <w:multiLevelType w:val="hybridMultilevel"/>
    <w:tmpl w:val="5A82ADC4"/>
    <w:lvl w:ilvl="0" w:tplc="A4A84CA2">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57654057">
    <w:abstractNumId w:val="28"/>
  </w:num>
  <w:num w:numId="2" w16cid:durableId="1227449168">
    <w:abstractNumId w:val="22"/>
  </w:num>
  <w:num w:numId="3" w16cid:durableId="1039010932">
    <w:abstractNumId w:val="16"/>
  </w:num>
  <w:num w:numId="4" w16cid:durableId="1663924639">
    <w:abstractNumId w:val="36"/>
  </w:num>
  <w:num w:numId="5" w16cid:durableId="2068412685">
    <w:abstractNumId w:val="20"/>
  </w:num>
  <w:num w:numId="6" w16cid:durableId="510797481">
    <w:abstractNumId w:val="9"/>
  </w:num>
  <w:num w:numId="7" w16cid:durableId="1985501210">
    <w:abstractNumId w:val="25"/>
  </w:num>
  <w:num w:numId="8" w16cid:durableId="1110398228">
    <w:abstractNumId w:val="29"/>
  </w:num>
  <w:num w:numId="9" w16cid:durableId="65609399">
    <w:abstractNumId w:val="17"/>
  </w:num>
  <w:num w:numId="10" w16cid:durableId="656039219">
    <w:abstractNumId w:val="38"/>
  </w:num>
  <w:num w:numId="11" w16cid:durableId="961380238">
    <w:abstractNumId w:val="12"/>
  </w:num>
  <w:num w:numId="12" w16cid:durableId="2124690342">
    <w:abstractNumId w:val="37"/>
  </w:num>
  <w:num w:numId="13" w16cid:durableId="484976697">
    <w:abstractNumId w:val="11"/>
  </w:num>
  <w:num w:numId="14" w16cid:durableId="323435280">
    <w:abstractNumId w:val="0"/>
  </w:num>
  <w:num w:numId="15" w16cid:durableId="139462471">
    <w:abstractNumId w:val="32"/>
  </w:num>
  <w:num w:numId="16" w16cid:durableId="1777098464">
    <w:abstractNumId w:val="7"/>
  </w:num>
  <w:num w:numId="17" w16cid:durableId="1387073650">
    <w:abstractNumId w:val="19"/>
  </w:num>
  <w:num w:numId="18" w16cid:durableId="1267807361">
    <w:abstractNumId w:val="4"/>
  </w:num>
  <w:num w:numId="19" w16cid:durableId="696076407">
    <w:abstractNumId w:val="39"/>
  </w:num>
  <w:num w:numId="20" w16cid:durableId="1813253036">
    <w:abstractNumId w:val="21"/>
  </w:num>
  <w:num w:numId="21" w16cid:durableId="613289878">
    <w:abstractNumId w:val="27"/>
  </w:num>
  <w:num w:numId="22" w16cid:durableId="1201623621">
    <w:abstractNumId w:val="14"/>
  </w:num>
  <w:num w:numId="23" w16cid:durableId="585503662">
    <w:abstractNumId w:val="13"/>
  </w:num>
  <w:num w:numId="24" w16cid:durableId="1016496107">
    <w:abstractNumId w:val="18"/>
  </w:num>
  <w:num w:numId="25" w16cid:durableId="2074044635">
    <w:abstractNumId w:val="31"/>
  </w:num>
  <w:num w:numId="26" w16cid:durableId="602689040">
    <w:abstractNumId w:val="43"/>
  </w:num>
  <w:num w:numId="27" w16cid:durableId="1900827348">
    <w:abstractNumId w:val="45"/>
  </w:num>
  <w:num w:numId="28" w16cid:durableId="1070271534">
    <w:abstractNumId w:val="6"/>
  </w:num>
  <w:num w:numId="29" w16cid:durableId="2044091238">
    <w:abstractNumId w:val="30"/>
  </w:num>
  <w:num w:numId="30" w16cid:durableId="1437140108">
    <w:abstractNumId w:val="33"/>
  </w:num>
  <w:num w:numId="31" w16cid:durableId="1292705273">
    <w:abstractNumId w:val="40"/>
  </w:num>
  <w:num w:numId="32" w16cid:durableId="1710836116">
    <w:abstractNumId w:val="8"/>
  </w:num>
  <w:num w:numId="33" w16cid:durableId="817958248">
    <w:abstractNumId w:val="1"/>
  </w:num>
  <w:num w:numId="34" w16cid:durableId="1202329758">
    <w:abstractNumId w:val="41"/>
  </w:num>
  <w:num w:numId="35" w16cid:durableId="1635476838">
    <w:abstractNumId w:val="26"/>
  </w:num>
  <w:num w:numId="36" w16cid:durableId="1933590009">
    <w:abstractNumId w:val="2"/>
  </w:num>
  <w:num w:numId="37" w16cid:durableId="1109470647">
    <w:abstractNumId w:val="35"/>
  </w:num>
  <w:num w:numId="38" w16cid:durableId="428429313">
    <w:abstractNumId w:val="24"/>
  </w:num>
  <w:num w:numId="39" w16cid:durableId="769740808">
    <w:abstractNumId w:val="15"/>
  </w:num>
  <w:num w:numId="40" w16cid:durableId="1960063749">
    <w:abstractNumId w:val="5"/>
  </w:num>
  <w:num w:numId="41" w16cid:durableId="173232383">
    <w:abstractNumId w:val="42"/>
  </w:num>
  <w:num w:numId="42" w16cid:durableId="966355735">
    <w:abstractNumId w:val="10"/>
  </w:num>
  <w:num w:numId="43" w16cid:durableId="1709451343">
    <w:abstractNumId w:val="3"/>
  </w:num>
  <w:num w:numId="44" w16cid:durableId="1890722561">
    <w:abstractNumId w:val="44"/>
  </w:num>
  <w:num w:numId="45" w16cid:durableId="467937417">
    <w:abstractNumId w:val="23"/>
  </w:num>
  <w:num w:numId="46" w16cid:durableId="15657968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ADB"/>
    <w:rsid w:val="0009708F"/>
    <w:rsid w:val="000F25C1"/>
    <w:rsid w:val="00142D41"/>
    <w:rsid w:val="00166875"/>
    <w:rsid w:val="001E24E4"/>
    <w:rsid w:val="0031491C"/>
    <w:rsid w:val="00324BCA"/>
    <w:rsid w:val="003444A7"/>
    <w:rsid w:val="00367C96"/>
    <w:rsid w:val="00400CFA"/>
    <w:rsid w:val="00413764"/>
    <w:rsid w:val="004449B7"/>
    <w:rsid w:val="004A4006"/>
    <w:rsid w:val="00554ADB"/>
    <w:rsid w:val="00625157"/>
    <w:rsid w:val="0070779A"/>
    <w:rsid w:val="007254A4"/>
    <w:rsid w:val="00737348"/>
    <w:rsid w:val="00753347"/>
    <w:rsid w:val="007B7E58"/>
    <w:rsid w:val="0088067B"/>
    <w:rsid w:val="0090132E"/>
    <w:rsid w:val="00911FAA"/>
    <w:rsid w:val="00914B36"/>
    <w:rsid w:val="0092547A"/>
    <w:rsid w:val="009B5E8E"/>
    <w:rsid w:val="009E63E5"/>
    <w:rsid w:val="00A721F5"/>
    <w:rsid w:val="00AE732E"/>
    <w:rsid w:val="00B81D01"/>
    <w:rsid w:val="00BA0C76"/>
    <w:rsid w:val="00BC07BF"/>
    <w:rsid w:val="00D40B06"/>
    <w:rsid w:val="00D668D2"/>
    <w:rsid w:val="00E36A8C"/>
    <w:rsid w:val="00E63D2C"/>
    <w:rsid w:val="00F67348"/>
    <w:rsid w:val="00FB39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738E"/>
  <w15:chartTrackingRefBased/>
  <w15:docId w15:val="{9329ECBE-FB64-42EA-AE37-D92A3D99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11FAA"/>
    <w:pPr>
      <w:keepNext/>
      <w:keepLines/>
      <w:spacing w:before="240" w:after="0" w:line="276" w:lineRule="auto"/>
      <w:outlineLvl w:val="0"/>
    </w:pPr>
    <w:rPr>
      <w:rFonts w:asciiTheme="majorHAnsi" w:eastAsiaTheme="majorEastAsia" w:hAnsiTheme="majorHAnsi" w:cstheme="majorBidi"/>
      <w:color w:val="2E74B5" w:themeColor="accent1" w:themeShade="BF"/>
      <w:kern w:val="0"/>
      <w:sz w:val="32"/>
      <w:szCs w:val="32"/>
      <w:lang w:val="en-US"/>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4AD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554ADB"/>
  </w:style>
  <w:style w:type="table" w:styleId="Grigliatabella">
    <w:name w:val="Table Grid"/>
    <w:basedOn w:val="Tabellanormale"/>
    <w:uiPriority w:val="59"/>
    <w:rsid w:val="00554AD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142D41"/>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42D41"/>
  </w:style>
  <w:style w:type="paragraph" w:styleId="Revisione">
    <w:name w:val="Revision"/>
    <w:hidden/>
    <w:uiPriority w:val="99"/>
    <w:semiHidden/>
    <w:rsid w:val="00A721F5"/>
    <w:pPr>
      <w:spacing w:after="0" w:line="240" w:lineRule="auto"/>
    </w:pPr>
  </w:style>
  <w:style w:type="paragraph" w:styleId="Paragrafoelenco">
    <w:name w:val="List Paragraph"/>
    <w:basedOn w:val="Normale"/>
    <w:uiPriority w:val="34"/>
    <w:qFormat/>
    <w:rsid w:val="0031491C"/>
    <w:pPr>
      <w:ind w:left="720"/>
      <w:contextualSpacing/>
    </w:pPr>
  </w:style>
  <w:style w:type="paragraph" w:styleId="Corpotesto">
    <w:name w:val="Body Text"/>
    <w:basedOn w:val="Normale"/>
    <w:link w:val="CorpotestoCarattere"/>
    <w:uiPriority w:val="99"/>
    <w:qFormat/>
    <w:rsid w:val="00BA0C76"/>
    <w:pPr>
      <w:widowControl w:val="0"/>
      <w:autoSpaceDE w:val="0"/>
      <w:autoSpaceDN w:val="0"/>
      <w:spacing w:after="0" w:line="240" w:lineRule="auto"/>
      <w:ind w:left="380"/>
    </w:pPr>
    <w:rPr>
      <w:rFonts w:ascii="Calibri" w:eastAsia="Calibri" w:hAnsi="Calibri" w:cs="Calibri"/>
      <w:kern w:val="0"/>
      <w:lang w:eastAsia="ro-RO" w:bidi="ro-RO"/>
      <w14:ligatures w14:val="none"/>
    </w:rPr>
  </w:style>
  <w:style w:type="character" w:customStyle="1" w:styleId="CorpotestoCarattere">
    <w:name w:val="Corpo testo Carattere"/>
    <w:basedOn w:val="Carpredefinitoparagrafo"/>
    <w:link w:val="Corpotesto"/>
    <w:uiPriority w:val="99"/>
    <w:rsid w:val="00BA0C76"/>
    <w:rPr>
      <w:rFonts w:ascii="Calibri" w:eastAsia="Calibri" w:hAnsi="Calibri" w:cs="Calibri"/>
      <w:kern w:val="0"/>
      <w:lang w:eastAsia="ro-RO" w:bidi="ro-RO"/>
      <w14:ligatures w14:val="none"/>
    </w:rPr>
  </w:style>
  <w:style w:type="paragraph" w:styleId="Testonotaapidipagina">
    <w:name w:val="footnote text"/>
    <w:basedOn w:val="Normale"/>
    <w:link w:val="TestonotaapidipaginaCarattere"/>
    <w:uiPriority w:val="99"/>
    <w:unhideWhenUsed/>
    <w:rsid w:val="00BA0C76"/>
    <w:pPr>
      <w:widowControl w:val="0"/>
      <w:autoSpaceDE w:val="0"/>
      <w:autoSpaceDN w:val="0"/>
      <w:spacing w:after="0" w:line="240" w:lineRule="auto"/>
    </w:pPr>
    <w:rPr>
      <w:rFonts w:ascii="Calibri" w:eastAsia="Calibri" w:hAnsi="Calibri" w:cs="Calibri"/>
      <w:kern w:val="0"/>
      <w:sz w:val="20"/>
      <w:szCs w:val="20"/>
      <w:lang w:eastAsia="ro-RO" w:bidi="ro-RO"/>
      <w14:ligatures w14:val="none"/>
    </w:rPr>
  </w:style>
  <w:style w:type="character" w:customStyle="1" w:styleId="TestonotaapidipaginaCarattere">
    <w:name w:val="Testo nota a piè di pagina Carattere"/>
    <w:basedOn w:val="Carpredefinitoparagrafo"/>
    <w:link w:val="Testonotaapidipagina"/>
    <w:uiPriority w:val="99"/>
    <w:rsid w:val="00BA0C76"/>
    <w:rPr>
      <w:rFonts w:ascii="Calibri" w:eastAsia="Calibri" w:hAnsi="Calibri" w:cs="Calibri"/>
      <w:kern w:val="0"/>
      <w:sz w:val="20"/>
      <w:szCs w:val="20"/>
      <w:lang w:eastAsia="ro-RO" w:bidi="ro-RO"/>
      <w14:ligatures w14:val="none"/>
    </w:rPr>
  </w:style>
  <w:style w:type="character" w:styleId="Rimandonotaapidipagina">
    <w:name w:val="footnote reference"/>
    <w:basedOn w:val="Carpredefinitoparagrafo"/>
    <w:uiPriority w:val="99"/>
    <w:semiHidden/>
    <w:unhideWhenUsed/>
    <w:rsid w:val="00BA0C76"/>
    <w:rPr>
      <w:vertAlign w:val="superscript"/>
    </w:rPr>
  </w:style>
  <w:style w:type="character" w:customStyle="1" w:styleId="Titolo1Carattere">
    <w:name w:val="Titolo 1 Carattere"/>
    <w:basedOn w:val="Carpredefinitoparagrafo"/>
    <w:link w:val="Titolo1"/>
    <w:uiPriority w:val="9"/>
    <w:rsid w:val="00911FAA"/>
    <w:rPr>
      <w:rFonts w:asciiTheme="majorHAnsi" w:eastAsiaTheme="majorEastAsia" w:hAnsiTheme="majorHAnsi" w:cstheme="majorBidi"/>
      <w:color w:val="2E74B5" w:themeColor="accent1" w:themeShade="BF"/>
      <w:kern w:val="0"/>
      <w:sz w:val="32"/>
      <w:szCs w:val="32"/>
      <w:lang w:val="en-US"/>
      <w14:ligatures w14:val="none"/>
    </w:rPr>
  </w:style>
  <w:style w:type="paragraph" w:styleId="Testofumetto">
    <w:name w:val="Balloon Text"/>
    <w:basedOn w:val="Normale"/>
    <w:link w:val="TestofumettoCarattere"/>
    <w:uiPriority w:val="99"/>
    <w:semiHidden/>
    <w:unhideWhenUsed/>
    <w:rsid w:val="00911FAA"/>
    <w:pPr>
      <w:spacing w:after="0" w:line="240" w:lineRule="auto"/>
    </w:pPr>
    <w:rPr>
      <w:rFonts w:ascii="Segoe UI" w:eastAsiaTheme="minorEastAsia" w:hAnsi="Segoe UI" w:cs="Segoe UI"/>
      <w:kern w:val="0"/>
      <w:sz w:val="18"/>
      <w:szCs w:val="18"/>
      <w:lang w:val="en-US"/>
      <w14:ligatures w14:val="none"/>
    </w:rPr>
  </w:style>
  <w:style w:type="character" w:customStyle="1" w:styleId="TestofumettoCarattere">
    <w:name w:val="Testo fumetto Carattere"/>
    <w:basedOn w:val="Carpredefinitoparagrafo"/>
    <w:link w:val="Testofumetto"/>
    <w:uiPriority w:val="99"/>
    <w:semiHidden/>
    <w:rsid w:val="00911FAA"/>
    <w:rPr>
      <w:rFonts w:ascii="Segoe UI" w:eastAsiaTheme="minorEastAsia" w:hAnsi="Segoe UI" w:cs="Segoe UI"/>
      <w:kern w:val="0"/>
      <w:sz w:val="18"/>
      <w:szCs w:val="18"/>
      <w:lang w:val="en-US"/>
      <w14:ligatures w14:val="none"/>
    </w:rPr>
  </w:style>
  <w:style w:type="character" w:styleId="Collegamentoipertestuale">
    <w:name w:val="Hyperlink"/>
    <w:basedOn w:val="Carpredefinitoparagrafo"/>
    <w:uiPriority w:val="99"/>
    <w:unhideWhenUsed/>
    <w:rsid w:val="00911FAA"/>
    <w:rPr>
      <w:color w:val="0563C1" w:themeColor="hyperlink"/>
      <w:u w:val="single"/>
    </w:rPr>
  </w:style>
  <w:style w:type="table" w:customStyle="1" w:styleId="TableNormal1">
    <w:name w:val="Table Normal1"/>
    <w:uiPriority w:val="2"/>
    <w:semiHidden/>
    <w:unhideWhenUsed/>
    <w:qFormat/>
    <w:rsid w:val="00911FA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customStyle="1" w:styleId="UnresolvedMention1">
    <w:name w:val="Unresolved Mention1"/>
    <w:basedOn w:val="Carpredefinitoparagrafo"/>
    <w:uiPriority w:val="99"/>
    <w:semiHidden/>
    <w:unhideWhenUsed/>
    <w:rsid w:val="00911FAA"/>
    <w:rPr>
      <w:color w:val="605E5C"/>
      <w:shd w:val="clear" w:color="auto" w:fill="E1DFDD"/>
    </w:rPr>
  </w:style>
  <w:style w:type="paragraph" w:styleId="Nessunaspaziatura">
    <w:name w:val="No Spacing"/>
    <w:uiPriority w:val="1"/>
    <w:qFormat/>
    <w:rsid w:val="00911FAA"/>
    <w:pPr>
      <w:spacing w:after="0" w:line="240" w:lineRule="auto"/>
    </w:pPr>
    <w:rPr>
      <w:rFonts w:eastAsiaTheme="minorEastAsia"/>
      <w:kern w:val="0"/>
      <w:lang w:val="en-US"/>
      <w14:ligatures w14:val="none"/>
    </w:rPr>
  </w:style>
  <w:style w:type="character" w:customStyle="1" w:styleId="UnresolvedMention2">
    <w:name w:val="Unresolved Mention2"/>
    <w:basedOn w:val="Carpredefinitoparagrafo"/>
    <w:uiPriority w:val="99"/>
    <w:semiHidden/>
    <w:unhideWhenUsed/>
    <w:rsid w:val="00911FAA"/>
    <w:rPr>
      <w:color w:val="605E5C"/>
      <w:shd w:val="clear" w:color="auto" w:fill="E1DFDD"/>
    </w:rPr>
  </w:style>
  <w:style w:type="character" w:styleId="Rimandocommento">
    <w:name w:val="annotation reference"/>
    <w:basedOn w:val="Carpredefinitoparagrafo"/>
    <w:uiPriority w:val="99"/>
    <w:semiHidden/>
    <w:unhideWhenUsed/>
    <w:rsid w:val="00911FAA"/>
    <w:rPr>
      <w:sz w:val="16"/>
      <w:szCs w:val="16"/>
    </w:rPr>
  </w:style>
  <w:style w:type="paragraph" w:styleId="Testocommento">
    <w:name w:val="annotation text"/>
    <w:basedOn w:val="Normale"/>
    <w:link w:val="TestocommentoCarattere"/>
    <w:uiPriority w:val="99"/>
    <w:semiHidden/>
    <w:unhideWhenUsed/>
    <w:rsid w:val="00911FAA"/>
    <w:pPr>
      <w:spacing w:after="200" w:line="240" w:lineRule="auto"/>
    </w:pPr>
    <w:rPr>
      <w:rFonts w:eastAsiaTheme="minorEastAsia"/>
      <w:kern w:val="0"/>
      <w:sz w:val="20"/>
      <w:szCs w:val="20"/>
      <w:lang w:val="en-US"/>
      <w14:ligatures w14:val="none"/>
    </w:rPr>
  </w:style>
  <w:style w:type="character" w:customStyle="1" w:styleId="TestocommentoCarattere">
    <w:name w:val="Testo commento Carattere"/>
    <w:basedOn w:val="Carpredefinitoparagrafo"/>
    <w:link w:val="Testocommento"/>
    <w:uiPriority w:val="99"/>
    <w:semiHidden/>
    <w:rsid w:val="00911FAA"/>
    <w:rPr>
      <w:rFonts w:eastAsiaTheme="minorEastAsia"/>
      <w:kern w:val="0"/>
      <w:sz w:val="20"/>
      <w:szCs w:val="20"/>
      <w:lang w:val="en-US"/>
      <w14:ligatures w14:val="none"/>
    </w:rPr>
  </w:style>
  <w:style w:type="paragraph" w:styleId="Soggettocommento">
    <w:name w:val="annotation subject"/>
    <w:basedOn w:val="Testocommento"/>
    <w:next w:val="Testocommento"/>
    <w:link w:val="SoggettocommentoCarattere"/>
    <w:uiPriority w:val="99"/>
    <w:semiHidden/>
    <w:unhideWhenUsed/>
    <w:rsid w:val="00911FAA"/>
    <w:rPr>
      <w:b/>
      <w:bCs/>
    </w:rPr>
  </w:style>
  <w:style w:type="character" w:customStyle="1" w:styleId="SoggettocommentoCarattere">
    <w:name w:val="Soggetto commento Carattere"/>
    <w:basedOn w:val="TestocommentoCarattere"/>
    <w:link w:val="Soggettocommento"/>
    <w:uiPriority w:val="99"/>
    <w:semiHidden/>
    <w:rsid w:val="00911FAA"/>
    <w:rPr>
      <w:rFonts w:eastAsiaTheme="minorEastAsia"/>
      <w:b/>
      <w:bCs/>
      <w:kern w:val="0"/>
      <w:sz w:val="20"/>
      <w:szCs w:val="20"/>
      <w:lang w:val="en-US"/>
      <w14:ligatures w14:val="none"/>
    </w:rPr>
  </w:style>
  <w:style w:type="character" w:styleId="Menzionenonrisolta">
    <w:name w:val="Unresolved Mention"/>
    <w:basedOn w:val="Carpredefinitoparagrafo"/>
    <w:uiPriority w:val="99"/>
    <w:semiHidden/>
    <w:unhideWhenUsed/>
    <w:rsid w:val="00911FAA"/>
    <w:rPr>
      <w:color w:val="605E5C"/>
      <w:shd w:val="clear" w:color="auto" w:fill="E1DFDD"/>
    </w:rPr>
  </w:style>
  <w:style w:type="paragraph" w:styleId="Titolosommario">
    <w:name w:val="TOC Heading"/>
    <w:basedOn w:val="Titolo1"/>
    <w:next w:val="Normale"/>
    <w:uiPriority w:val="39"/>
    <w:unhideWhenUsed/>
    <w:qFormat/>
    <w:rsid w:val="00911FAA"/>
    <w:pPr>
      <w:spacing w:line="259" w:lineRule="auto"/>
      <w:outlineLvl w:val="9"/>
    </w:pPr>
  </w:style>
  <w:style w:type="paragraph" w:styleId="Sommario2">
    <w:name w:val="toc 2"/>
    <w:basedOn w:val="Normale"/>
    <w:next w:val="Normale"/>
    <w:autoRedefine/>
    <w:uiPriority w:val="39"/>
    <w:unhideWhenUsed/>
    <w:rsid w:val="00911FAA"/>
    <w:pPr>
      <w:tabs>
        <w:tab w:val="left" w:pos="960"/>
      </w:tabs>
      <w:spacing w:after="100" w:line="276" w:lineRule="auto"/>
      <w:ind w:left="220" w:right="130"/>
    </w:pPr>
    <w:rPr>
      <w:rFonts w:eastAsiaTheme="minorEastAsia"/>
      <w:kern w:val="0"/>
      <w:lang w:val="en-US"/>
      <w14:ligatures w14:val="none"/>
    </w:rPr>
  </w:style>
  <w:style w:type="paragraph" w:styleId="Sommario3">
    <w:name w:val="toc 3"/>
    <w:basedOn w:val="Normale"/>
    <w:next w:val="Normale"/>
    <w:autoRedefine/>
    <w:uiPriority w:val="39"/>
    <w:unhideWhenUsed/>
    <w:rsid w:val="00911FAA"/>
    <w:pPr>
      <w:tabs>
        <w:tab w:val="right" w:leader="dot" w:pos="9630"/>
      </w:tabs>
      <w:spacing w:after="100" w:line="276" w:lineRule="auto"/>
      <w:ind w:left="440"/>
    </w:pPr>
    <w:rPr>
      <w:rFonts w:eastAsiaTheme="minorEastAsia"/>
      <w:kern w:val="0"/>
      <w:lang w:val="en-US"/>
      <w14:ligatures w14:val="none"/>
    </w:rPr>
  </w:style>
  <w:style w:type="paragraph" w:styleId="Sommario1">
    <w:name w:val="toc 1"/>
    <w:basedOn w:val="Normale"/>
    <w:next w:val="Normale"/>
    <w:autoRedefine/>
    <w:uiPriority w:val="39"/>
    <w:unhideWhenUsed/>
    <w:rsid w:val="00911FAA"/>
    <w:pPr>
      <w:spacing w:after="100" w:line="276" w:lineRule="auto"/>
    </w:pPr>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30</Pages>
  <Words>9443</Words>
  <Characters>53828</Characters>
  <Application>Microsoft Office Word</Application>
  <DocSecurity>0</DocSecurity>
  <Lines>448</Lines>
  <Paragraphs>126</Paragraphs>
  <ScaleCrop>false</ScaleCrop>
  <HeadingPairs>
    <vt:vector size="4" baseType="variant">
      <vt:variant>
        <vt:lpstr>Titolo</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Laurentiu</dc:creator>
  <cp:keywords/>
  <dc:description/>
  <cp:lastModifiedBy>Microsoft Office User</cp:lastModifiedBy>
  <cp:revision>3</cp:revision>
  <dcterms:created xsi:type="dcterms:W3CDTF">2025-03-04T16:31:00Z</dcterms:created>
  <dcterms:modified xsi:type="dcterms:W3CDTF">2025-03-04T16:46:00Z</dcterms:modified>
</cp:coreProperties>
</file>